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B" w:rsidRPr="00645DDB" w:rsidRDefault="00645DDB" w:rsidP="00645DDB">
      <w:pPr>
        <w:spacing w:after="0" w:line="240" w:lineRule="auto"/>
        <w:rPr>
          <w:sz w:val="24"/>
        </w:rPr>
      </w:pPr>
      <w:bookmarkStart w:id="0" w:name="_GoBack"/>
      <w:bookmarkEnd w:id="0"/>
      <w:r w:rsidRPr="00645DDB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F7EE435" wp14:editId="2205ABAF">
            <wp:simplePos x="0" y="0"/>
            <wp:positionH relativeFrom="column">
              <wp:posOffset>-400050</wp:posOffset>
            </wp:positionH>
            <wp:positionV relativeFrom="paragraph">
              <wp:posOffset>78740</wp:posOffset>
            </wp:positionV>
            <wp:extent cx="6848475" cy="1506855"/>
            <wp:effectExtent l="0" t="0" r="9525" b="0"/>
            <wp:wrapSquare wrapText="bothSides"/>
            <wp:docPr id="4" name="Picture 4" descr="NYC Q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C Qui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DDB" w:rsidRDefault="00645DDB" w:rsidP="00645DDB">
      <w:pPr>
        <w:spacing w:after="0" w:line="240" w:lineRule="auto"/>
        <w:rPr>
          <w:sz w:val="24"/>
        </w:rPr>
      </w:pPr>
      <w:r w:rsidRPr="00645DDB">
        <w:rPr>
          <w:sz w:val="24"/>
        </w:rPr>
        <w:t xml:space="preserve">On Thursday, November 16, smokers across the nation will take part in the American Cancer Society’s </w:t>
      </w:r>
      <w:r w:rsidRPr="00645DDB">
        <w:rPr>
          <w:b/>
          <w:color w:val="0070C0"/>
          <w:sz w:val="24"/>
        </w:rPr>
        <w:t xml:space="preserve">“Great American </w:t>
      </w:r>
      <w:proofErr w:type="spellStart"/>
      <w:r w:rsidRPr="00645DDB">
        <w:rPr>
          <w:b/>
          <w:color w:val="0070C0"/>
          <w:sz w:val="24"/>
        </w:rPr>
        <w:t>Smokeout</w:t>
      </w:r>
      <w:proofErr w:type="spellEnd"/>
      <w:r w:rsidRPr="00645DDB">
        <w:rPr>
          <w:b/>
          <w:color w:val="0070C0"/>
          <w:sz w:val="24"/>
        </w:rPr>
        <w:t xml:space="preserve">.” </w:t>
      </w:r>
      <w:r w:rsidRPr="00645DDB">
        <w:rPr>
          <w:sz w:val="24"/>
        </w:rPr>
        <w:t xml:space="preserve">This is a great opportunity to quit, or to encourage someone you know to quit smoking even just for that day. </w:t>
      </w:r>
    </w:p>
    <w:p w:rsidR="00645DDB" w:rsidRDefault="00645DDB" w:rsidP="00645DDB">
      <w:pPr>
        <w:spacing w:after="0" w:line="240" w:lineRule="auto"/>
        <w:rPr>
          <w:sz w:val="24"/>
        </w:rPr>
      </w:pPr>
    </w:p>
    <w:p w:rsidR="00645DDB" w:rsidRPr="00645DDB" w:rsidRDefault="00645DDB" w:rsidP="00645DDB">
      <w:pPr>
        <w:spacing w:after="0" w:line="240" w:lineRule="auto"/>
        <w:rPr>
          <w:sz w:val="24"/>
        </w:rPr>
      </w:pPr>
      <w:r w:rsidRPr="00645DDB">
        <w:rPr>
          <w:sz w:val="24"/>
        </w:rPr>
        <w:t>By quitting – even for one day – smokers will be taking an important step toward a healthier life and reducing their risk of cancer and heart disease.</w:t>
      </w:r>
    </w:p>
    <w:p w:rsidR="00645DDB" w:rsidRPr="00645DDB" w:rsidRDefault="00645DDB" w:rsidP="00645DDB">
      <w:pPr>
        <w:spacing w:after="0" w:line="240" w:lineRule="auto"/>
        <w:rPr>
          <w:b/>
          <w:color w:val="0070C0"/>
          <w:sz w:val="24"/>
        </w:rPr>
      </w:pPr>
    </w:p>
    <w:p w:rsidR="00645DDB" w:rsidRDefault="00645DDB" w:rsidP="00645DDB">
      <w:pPr>
        <w:spacing w:after="0" w:line="240" w:lineRule="auto"/>
        <w:rPr>
          <w:b/>
          <w:color w:val="0070C0"/>
          <w:sz w:val="24"/>
        </w:rPr>
      </w:pPr>
      <w:r w:rsidRPr="00645DDB">
        <w:rPr>
          <w:b/>
          <w:color w:val="0070C0"/>
          <w:sz w:val="24"/>
        </w:rPr>
        <w:t>Quitting smoking can help you:</w:t>
      </w:r>
    </w:p>
    <w:p w:rsidR="00F9633C" w:rsidRPr="00645DDB" w:rsidRDefault="00F9633C" w:rsidP="00645DDB">
      <w:pPr>
        <w:spacing w:after="0" w:line="240" w:lineRule="auto"/>
        <w:rPr>
          <w:b/>
          <w:color w:val="0070C0"/>
          <w:sz w:val="24"/>
        </w:rPr>
      </w:pP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Breathe more easily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Save money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an improved sense of smell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clearer skin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whiter teeth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a better sense of taste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more energy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fewer sick days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better breath</w:t>
      </w:r>
    </w:p>
    <w:p w:rsidR="00645DDB" w:rsidRPr="00645DDB" w:rsidRDefault="00645DDB" w:rsidP="00645DDB">
      <w:pPr>
        <w:pStyle w:val="ListParagraph"/>
        <w:numPr>
          <w:ilvl w:val="0"/>
          <w:numId w:val="2"/>
        </w:numPr>
        <w:spacing w:after="0" w:line="276" w:lineRule="auto"/>
        <w:rPr>
          <w:sz w:val="24"/>
        </w:rPr>
      </w:pPr>
      <w:r w:rsidRPr="00645DDB">
        <w:rPr>
          <w:sz w:val="24"/>
        </w:rPr>
        <w:t>Have a healthier and longer life</w:t>
      </w:r>
    </w:p>
    <w:p w:rsidR="00645DDB" w:rsidRPr="00645DDB" w:rsidRDefault="00645DDB" w:rsidP="00645DDB">
      <w:pPr>
        <w:spacing w:after="0" w:line="240" w:lineRule="auto"/>
        <w:rPr>
          <w:b/>
          <w:sz w:val="24"/>
        </w:rPr>
      </w:pPr>
      <w:r w:rsidRPr="00645DDB">
        <w:rPr>
          <w:b/>
          <w:noProof/>
          <w:color w:val="0070C0"/>
          <w:sz w:val="24"/>
        </w:rPr>
        <w:drawing>
          <wp:anchor distT="0" distB="0" distL="114300" distR="114300" simplePos="0" relativeHeight="251660288" behindDoc="0" locked="0" layoutInCell="1" allowOverlap="1" wp14:anchorId="4E9817AA" wp14:editId="3BD0AC59">
            <wp:simplePos x="0" y="0"/>
            <wp:positionH relativeFrom="column">
              <wp:posOffset>4038600</wp:posOffset>
            </wp:positionH>
            <wp:positionV relativeFrom="paragraph">
              <wp:posOffset>171450</wp:posOffset>
            </wp:positionV>
            <wp:extent cx="2535555" cy="828675"/>
            <wp:effectExtent l="152400" t="152400" r="360045" b="3714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45DDB" w:rsidRPr="00645DDB" w:rsidRDefault="00645DDB" w:rsidP="00645DDB">
      <w:pPr>
        <w:jc w:val="both"/>
        <w:rPr>
          <w:sz w:val="24"/>
        </w:rPr>
      </w:pPr>
      <w:r w:rsidRPr="00645DDB">
        <w:rPr>
          <w:b/>
          <w:color w:val="0070C0"/>
          <w:sz w:val="24"/>
        </w:rPr>
        <w:t>Need help?</w:t>
      </w:r>
      <w:r w:rsidRPr="00645DDB">
        <w:rPr>
          <w:color w:val="0070C0"/>
          <w:sz w:val="24"/>
        </w:rPr>
        <w:t xml:space="preserve"> </w:t>
      </w:r>
      <w:r w:rsidRPr="00645DDB">
        <w:rPr>
          <w:sz w:val="24"/>
        </w:rPr>
        <w:t xml:space="preserve">Call </w:t>
      </w:r>
      <w:r w:rsidRPr="00F9633C">
        <w:rPr>
          <w:b/>
          <w:color w:val="0070C0"/>
          <w:sz w:val="24"/>
        </w:rPr>
        <w:t>347-396-2878</w:t>
      </w:r>
      <w:r w:rsidRPr="00F9633C">
        <w:rPr>
          <w:color w:val="0070C0"/>
          <w:sz w:val="24"/>
        </w:rPr>
        <w:t xml:space="preserve"> </w:t>
      </w:r>
      <w:r w:rsidRPr="00645DDB">
        <w:rPr>
          <w:sz w:val="24"/>
        </w:rPr>
        <w:t>to enroll in the Employee Smoking Cessation Assistance Program (</w:t>
      </w:r>
      <w:hyperlink r:id="rId10" w:history="1">
        <w:r w:rsidRPr="00645DDB">
          <w:rPr>
            <w:rStyle w:val="Hyperlink"/>
            <w:sz w:val="24"/>
          </w:rPr>
          <w:t>ESCAPE</w:t>
        </w:r>
      </w:hyperlink>
      <w:r w:rsidRPr="00645DDB">
        <w:rPr>
          <w:sz w:val="24"/>
        </w:rPr>
        <w:t>), which is available to ALL New York City government employees and their families.</w:t>
      </w:r>
    </w:p>
    <w:p w:rsidR="00645DDB" w:rsidRPr="00645DDB" w:rsidRDefault="00645DDB" w:rsidP="00645DDB">
      <w:pPr>
        <w:jc w:val="both"/>
        <w:rPr>
          <w:sz w:val="24"/>
        </w:rPr>
      </w:pPr>
    </w:p>
    <w:p w:rsidR="00645DDB" w:rsidRPr="00645DDB" w:rsidRDefault="00645DDB" w:rsidP="00645DDB">
      <w:pPr>
        <w:jc w:val="both"/>
        <w:rPr>
          <w:sz w:val="24"/>
        </w:rPr>
      </w:pPr>
      <w:r w:rsidRPr="00645DDB">
        <w:rPr>
          <w:sz w:val="24"/>
        </w:rPr>
        <w:t xml:space="preserve"> ESCAPE offers the following quit-smoking support, </w:t>
      </w:r>
      <w:r w:rsidRPr="00645DDB">
        <w:rPr>
          <w:b/>
          <w:color w:val="0070C0"/>
          <w:sz w:val="24"/>
        </w:rPr>
        <w:t>FREE</w:t>
      </w:r>
      <w:r w:rsidRPr="00645DDB">
        <w:rPr>
          <w:sz w:val="24"/>
        </w:rPr>
        <w:t xml:space="preserve"> of charge:</w:t>
      </w:r>
    </w:p>
    <w:p w:rsidR="00645DDB" w:rsidRPr="00645DDB" w:rsidRDefault="00645DDB" w:rsidP="00645DDB">
      <w:pPr>
        <w:pStyle w:val="ListParagraph"/>
        <w:numPr>
          <w:ilvl w:val="0"/>
          <w:numId w:val="1"/>
        </w:numPr>
        <w:rPr>
          <w:sz w:val="24"/>
        </w:rPr>
      </w:pPr>
      <w:r w:rsidRPr="00645DDB">
        <w:rPr>
          <w:sz w:val="24"/>
        </w:rPr>
        <w:t xml:space="preserve">Medications (nicotine patch, gum and lozenge, </w:t>
      </w:r>
      <w:proofErr w:type="spellStart"/>
      <w:r w:rsidRPr="00645DDB">
        <w:rPr>
          <w:sz w:val="24"/>
        </w:rPr>
        <w:t>Zyban</w:t>
      </w:r>
      <w:proofErr w:type="spellEnd"/>
      <w:r w:rsidRPr="00645DDB">
        <w:rPr>
          <w:sz w:val="24"/>
        </w:rPr>
        <w:t>® (bupropion) and Chantix® (</w:t>
      </w:r>
      <w:proofErr w:type="spellStart"/>
      <w:r w:rsidRPr="00645DDB">
        <w:rPr>
          <w:sz w:val="24"/>
        </w:rPr>
        <w:t>varenicline</w:t>
      </w:r>
      <w:proofErr w:type="spellEnd"/>
      <w:r w:rsidRPr="00645DDB">
        <w:rPr>
          <w:sz w:val="24"/>
        </w:rPr>
        <w:t>))</w:t>
      </w:r>
    </w:p>
    <w:p w:rsidR="00645DDB" w:rsidRDefault="00645DDB" w:rsidP="00645DDB">
      <w:pPr>
        <w:pStyle w:val="ListParagraph"/>
        <w:numPr>
          <w:ilvl w:val="0"/>
          <w:numId w:val="1"/>
        </w:numPr>
        <w:rPr>
          <w:sz w:val="24"/>
        </w:rPr>
      </w:pPr>
      <w:r w:rsidRPr="00645DDB">
        <w:rPr>
          <w:sz w:val="24"/>
        </w:rPr>
        <w:t>Confidential counseling provided by trained specialists in-person or by phone</w:t>
      </w:r>
    </w:p>
    <w:p w:rsidR="00047BFD" w:rsidRPr="00047BFD" w:rsidRDefault="00047BFD" w:rsidP="00047BFD">
      <w:pPr>
        <w:rPr>
          <w:sz w:val="24"/>
        </w:rPr>
      </w:pPr>
    </w:p>
    <w:p w:rsidR="00645DDB" w:rsidRPr="00A72DF5" w:rsidRDefault="00645DDB" w:rsidP="00645DDB">
      <w:pPr>
        <w:rPr>
          <w:sz w:val="2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645DDB" w:rsidTr="00F9633C">
        <w:trPr>
          <w:trHeight w:val="2097"/>
          <w:jc w:val="center"/>
        </w:trPr>
        <w:tc>
          <w:tcPr>
            <w:tcW w:w="10260" w:type="dxa"/>
            <w:tcBorders>
              <w:top w:val="single" w:sz="18" w:space="0" w:color="4472C4" w:themeColor="accent5"/>
            </w:tcBorders>
            <w:vAlign w:val="bottom"/>
          </w:tcPr>
          <w:p w:rsidR="00645DDB" w:rsidRDefault="00645DDB" w:rsidP="00542209">
            <w:pPr>
              <w:pStyle w:val="NoSpacing"/>
              <w:jc w:val="center"/>
            </w:pPr>
          </w:p>
          <w:p w:rsidR="00645DDB" w:rsidRDefault="00645DDB" w:rsidP="00542209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A244710" wp14:editId="3CC70ACD">
                  <wp:extent cx="1781175" cy="1066737"/>
                  <wp:effectExtent l="0" t="0" r="0" b="635"/>
                  <wp:docPr id="10" name="Pictur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kWell-mayor-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56" cy="107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DDB" w:rsidRDefault="00645DDB" w:rsidP="00542209">
            <w:pPr>
              <w:pStyle w:val="NoSpacing"/>
              <w:jc w:val="center"/>
            </w:pPr>
          </w:p>
          <w:p w:rsidR="00645DDB" w:rsidRPr="00B1348B" w:rsidRDefault="00F8230D" w:rsidP="00542209">
            <w:pPr>
              <w:pStyle w:val="NoSpacing"/>
              <w:jc w:val="center"/>
              <w:rPr>
                <w:b/>
              </w:rPr>
            </w:pPr>
            <w:hyperlink r:id="rId13" w:history="1">
              <w:r w:rsidR="00645DDB" w:rsidRPr="00B1348B">
                <w:rPr>
                  <w:rStyle w:val="Hyperlink"/>
                  <w:rFonts w:cs="Helvetica"/>
                  <w:b/>
                  <w:sz w:val="22"/>
                  <w:szCs w:val="22"/>
                </w:rPr>
                <w:t>www.nyc.gov/workwellnyc</w:t>
              </w:r>
            </w:hyperlink>
            <w:r w:rsidR="00645DDB" w:rsidRPr="00B1348B">
              <w:rPr>
                <w:b/>
                <w:bCs/>
                <w:sz w:val="22"/>
                <w:szCs w:val="22"/>
                <w:lang w:bidi="he-IL"/>
              </w:rPr>
              <w:t xml:space="preserve">| </w:t>
            </w:r>
            <w:hyperlink r:id="rId14" w:history="1">
              <w:r w:rsidR="00645DDB" w:rsidRPr="00B1348B">
                <w:rPr>
                  <w:rStyle w:val="Hyperlink"/>
                  <w:b/>
                  <w:sz w:val="22"/>
                  <w:szCs w:val="22"/>
                  <w:lang w:bidi="he-IL"/>
                </w:rPr>
                <w:t>workwell@olr.nyc.gov</w:t>
              </w:r>
            </w:hyperlink>
          </w:p>
        </w:tc>
      </w:tr>
    </w:tbl>
    <w:p w:rsidR="003E4AEB" w:rsidRDefault="003E4AEB" w:rsidP="00645DDB"/>
    <w:sectPr w:rsidR="003E4AEB" w:rsidSect="00047B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DB" w:rsidRDefault="00645DDB" w:rsidP="00645DDB">
      <w:pPr>
        <w:spacing w:after="0" w:line="240" w:lineRule="auto"/>
      </w:pPr>
      <w:r>
        <w:separator/>
      </w:r>
    </w:p>
  </w:endnote>
  <w:endnote w:type="continuationSeparator" w:id="0">
    <w:p w:rsidR="00645DDB" w:rsidRDefault="00645DDB" w:rsidP="006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7" w:rsidRDefault="00AB4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7" w:rsidRDefault="00AB4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7" w:rsidRDefault="00AB4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DB" w:rsidRDefault="00645DDB" w:rsidP="00645DDB">
      <w:pPr>
        <w:spacing w:after="0" w:line="240" w:lineRule="auto"/>
      </w:pPr>
      <w:r>
        <w:separator/>
      </w:r>
    </w:p>
  </w:footnote>
  <w:footnote w:type="continuationSeparator" w:id="0">
    <w:p w:rsidR="00645DDB" w:rsidRDefault="00645DDB" w:rsidP="006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7" w:rsidRDefault="00AB4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DB" w:rsidRPr="00AB44D7" w:rsidRDefault="00AB44D7" w:rsidP="00645DDB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  <w:r>
      <w:rPr>
        <w:b/>
      </w:rPr>
      <w:t xml:space="preserve">Great American </w:t>
    </w:r>
    <w:proofErr w:type="spellStart"/>
    <w:r>
      <w:rPr>
        <w:b/>
      </w:rPr>
      <w:t>Smokeout</w:t>
    </w:r>
    <w:proofErr w:type="spellEnd"/>
    <w:r>
      <w:rPr>
        <w:b/>
      </w:rPr>
      <w:t xml:space="preserve">: </w:t>
    </w:r>
    <w:r w:rsidR="00645DDB" w:rsidRPr="00707E21">
      <w:rPr>
        <w:b/>
      </w:rPr>
      <w:t>Reasons to Quit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t>November 8, 2017</w:t>
    </w:r>
  </w:p>
  <w:p w:rsidR="00645DDB" w:rsidRDefault="00645D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7" w:rsidRDefault="00AB4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6FE"/>
    <w:multiLevelType w:val="hybridMultilevel"/>
    <w:tmpl w:val="1F3CA4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8A49C5"/>
    <w:multiLevelType w:val="hybridMultilevel"/>
    <w:tmpl w:val="87C2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DB"/>
    <w:rsid w:val="00047BFD"/>
    <w:rsid w:val="000F2679"/>
    <w:rsid w:val="00393BC4"/>
    <w:rsid w:val="003E4AEB"/>
    <w:rsid w:val="00645DDB"/>
    <w:rsid w:val="00AB44D7"/>
    <w:rsid w:val="00F8230D"/>
    <w:rsid w:val="00F93498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DDB"/>
    <w:rPr>
      <w:color w:val="0563C1" w:themeColor="hyperlink"/>
      <w:u w:val="single"/>
    </w:rPr>
  </w:style>
  <w:style w:type="character" w:customStyle="1" w:styleId="center">
    <w:name w:val="center"/>
    <w:basedOn w:val="DefaultParagraphFont"/>
    <w:rsid w:val="00645DDB"/>
  </w:style>
  <w:style w:type="paragraph" w:styleId="Header">
    <w:name w:val="header"/>
    <w:basedOn w:val="Normal"/>
    <w:link w:val="HeaderChar"/>
    <w:uiPriority w:val="99"/>
    <w:unhideWhenUsed/>
    <w:rsid w:val="006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DB"/>
  </w:style>
  <w:style w:type="paragraph" w:styleId="Footer">
    <w:name w:val="footer"/>
    <w:basedOn w:val="Normal"/>
    <w:link w:val="FooterChar"/>
    <w:uiPriority w:val="99"/>
    <w:unhideWhenUsed/>
    <w:rsid w:val="006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DB"/>
  </w:style>
  <w:style w:type="paragraph" w:styleId="NoSpacing">
    <w:name w:val="No Spacing"/>
    <w:uiPriority w:val="1"/>
    <w:qFormat/>
    <w:rsid w:val="00645DDB"/>
    <w:pPr>
      <w:spacing w:after="0" w:line="240" w:lineRule="auto"/>
    </w:pPr>
  </w:style>
  <w:style w:type="table" w:styleId="TableGrid">
    <w:name w:val="Table Grid"/>
    <w:basedOn w:val="TableNormal"/>
    <w:uiPriority w:val="39"/>
    <w:rsid w:val="00645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DDB"/>
    <w:rPr>
      <w:color w:val="0563C1" w:themeColor="hyperlink"/>
      <w:u w:val="single"/>
    </w:rPr>
  </w:style>
  <w:style w:type="character" w:customStyle="1" w:styleId="center">
    <w:name w:val="center"/>
    <w:basedOn w:val="DefaultParagraphFont"/>
    <w:rsid w:val="00645DDB"/>
  </w:style>
  <w:style w:type="paragraph" w:styleId="Header">
    <w:name w:val="header"/>
    <w:basedOn w:val="Normal"/>
    <w:link w:val="HeaderChar"/>
    <w:uiPriority w:val="99"/>
    <w:unhideWhenUsed/>
    <w:rsid w:val="006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DB"/>
  </w:style>
  <w:style w:type="paragraph" w:styleId="Footer">
    <w:name w:val="footer"/>
    <w:basedOn w:val="Normal"/>
    <w:link w:val="FooterChar"/>
    <w:uiPriority w:val="99"/>
    <w:unhideWhenUsed/>
    <w:rsid w:val="006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DB"/>
  </w:style>
  <w:style w:type="paragraph" w:styleId="NoSpacing">
    <w:name w:val="No Spacing"/>
    <w:uiPriority w:val="1"/>
    <w:qFormat/>
    <w:rsid w:val="00645DDB"/>
    <w:pPr>
      <w:spacing w:after="0" w:line="240" w:lineRule="auto"/>
    </w:pPr>
  </w:style>
  <w:style w:type="table" w:styleId="TableGrid">
    <w:name w:val="Table Grid"/>
    <w:basedOn w:val="TableNormal"/>
    <w:uiPriority w:val="39"/>
    <w:rsid w:val="00645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yc.gov/workwellnyc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c.gov/workwellny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1.nyc.gov/site/doh/health/health-topics/smoking-escape-employee-smoking-cessation-assistance-program.pag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orkwell@olr.nyc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1146</Characters>
  <Application>Microsoft Office Word</Application>
  <DocSecurity>4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2017-12-27T20:42:00Z</dcterms:created>
  <dcterms:modified xsi:type="dcterms:W3CDTF">2017-12-27T20:42:00Z</dcterms:modified>
</cp:coreProperties>
</file>