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5A" w:rsidRDefault="002A005A" w:rsidP="002A005A">
      <w:pPr>
        <w:shd w:val="clear" w:color="auto" w:fill="FFFFFF"/>
        <w:spacing w:after="0" w:line="240" w:lineRule="auto"/>
        <w:jc w:val="center"/>
        <w:rPr>
          <w:rFonts w:eastAsia="Times New Roman" w:cs="Helvetica"/>
          <w:color w:val="000000"/>
        </w:rPr>
      </w:pPr>
      <w:bookmarkStart w:id="0" w:name="_GoBack"/>
      <w:bookmarkEnd w:id="0"/>
      <w:r w:rsidRPr="008A48CD">
        <w:rPr>
          <w:noProof/>
        </w:rPr>
        <w:drawing>
          <wp:inline distT="0" distB="0" distL="0" distR="0" wp14:anchorId="3EA78CFB" wp14:editId="3CD84589">
            <wp:extent cx="2302948" cy="1466850"/>
            <wp:effectExtent l="0" t="0" r="2540" b="0"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9111" cy="152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05A" w:rsidRPr="008A48CD" w:rsidRDefault="002A005A" w:rsidP="002A005A">
      <w:pPr>
        <w:shd w:val="clear" w:color="auto" w:fill="FFFFFF"/>
        <w:spacing w:after="0" w:line="240" w:lineRule="auto"/>
        <w:jc w:val="center"/>
        <w:rPr>
          <w:rFonts w:eastAsia="Times New Roman" w:cs="Helvetica"/>
          <w:color w:val="000000"/>
        </w:rPr>
      </w:pPr>
    </w:p>
    <w:p w:rsidR="002A005A" w:rsidRPr="008A48CD" w:rsidRDefault="002A005A" w:rsidP="002A005A">
      <w:pPr>
        <w:shd w:val="clear" w:color="auto" w:fill="FFFFFF"/>
        <w:spacing w:after="0" w:line="240" w:lineRule="auto"/>
        <w:jc w:val="center"/>
        <w:rPr>
          <w:rFonts w:eastAsia="Times New Roman" w:cs="Helvetica"/>
          <w:b/>
          <w:color w:val="000000"/>
        </w:rPr>
      </w:pPr>
      <w:r>
        <w:rPr>
          <w:rFonts w:eastAsia="Times New Roman" w:cs="Helvetica"/>
          <w:b/>
          <w:color w:val="000000"/>
        </w:rPr>
        <w:t>Celebrate</w:t>
      </w:r>
      <w:r w:rsidRPr="008A48CD">
        <w:rPr>
          <w:rFonts w:eastAsia="Times New Roman" w:cs="Helvetica"/>
          <w:b/>
          <w:color w:val="000000"/>
        </w:rPr>
        <w:t xml:space="preserve"> Women’s Health Awareness Week </w:t>
      </w:r>
      <w:r>
        <w:rPr>
          <w:rFonts w:eastAsia="Times New Roman" w:cs="Helvetica"/>
          <w:b/>
          <w:color w:val="000000"/>
        </w:rPr>
        <w:t xml:space="preserve">and National Stroke Awareness Month </w:t>
      </w:r>
      <w:r w:rsidRPr="008A48CD">
        <w:rPr>
          <w:rFonts w:eastAsia="Times New Roman" w:cs="Helvetica"/>
          <w:b/>
          <w:color w:val="000000"/>
        </w:rPr>
        <w:t xml:space="preserve">with </w:t>
      </w:r>
      <w:r w:rsidRPr="00802648">
        <w:rPr>
          <w:rFonts w:eastAsia="Times New Roman" w:cs="Helvetica"/>
          <w:b/>
          <w:color w:val="000000"/>
        </w:rPr>
        <w:t>Preventive and Early Detection Screenings</w:t>
      </w:r>
    </w:p>
    <w:p w:rsidR="002A005A" w:rsidRDefault="002A005A" w:rsidP="002A005A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</w:rPr>
      </w:pPr>
    </w:p>
    <w:p w:rsidR="002A005A" w:rsidRPr="00F703A0" w:rsidRDefault="002A005A" w:rsidP="002A005A">
      <w:pPr>
        <w:shd w:val="clear" w:color="auto" w:fill="FFFFFF"/>
        <w:spacing w:after="0" w:line="240" w:lineRule="auto"/>
        <w:jc w:val="both"/>
        <w:rPr>
          <w:rFonts w:eastAsia="Times New Roman" w:cs="Helvetica"/>
        </w:rPr>
      </w:pPr>
      <w:r w:rsidRPr="008A48CD">
        <w:rPr>
          <w:rFonts w:eastAsia="Times New Roman" w:cs="Helvetica"/>
          <w:color w:val="000000"/>
        </w:rPr>
        <w:t xml:space="preserve">Did you know that </w:t>
      </w:r>
      <w:r w:rsidRPr="008A48CD">
        <w:rPr>
          <w:rFonts w:eastAsia="Times New Roman" w:cs="Helvetica"/>
          <w:b/>
          <w:color w:val="4472C4" w:themeColor="accent5"/>
        </w:rPr>
        <w:t>beginning July 1, 2016</w:t>
      </w:r>
      <w:r w:rsidRPr="008A48CD">
        <w:rPr>
          <w:rFonts w:eastAsia="Times New Roman" w:cs="Helvetica"/>
          <w:color w:val="000000"/>
        </w:rPr>
        <w:t xml:space="preserve"> </w:t>
      </w:r>
      <w:r>
        <w:rPr>
          <w:rFonts w:eastAsia="Times New Roman" w:cs="Helvetica"/>
          <w:color w:val="000000"/>
        </w:rPr>
        <w:t>many preventive</w:t>
      </w:r>
      <w:r w:rsidRPr="008A48CD">
        <w:rPr>
          <w:rFonts w:eastAsia="Times New Roman" w:cs="Helvetica"/>
          <w:color w:val="000000"/>
        </w:rPr>
        <w:t xml:space="preserve"> screenings will be </w:t>
      </w:r>
      <w:r w:rsidRPr="0084080E">
        <w:rPr>
          <w:rFonts w:eastAsia="Times New Roman" w:cs="Helvetica"/>
          <w:color w:val="000000"/>
        </w:rPr>
        <w:t xml:space="preserve">available </w:t>
      </w:r>
      <w:r w:rsidRPr="00F703A0">
        <w:rPr>
          <w:rFonts w:eastAsia="Times New Roman" w:cs="Helvetica"/>
          <w:b/>
          <w:color w:val="4472C4" w:themeColor="accent5"/>
        </w:rPr>
        <w:t xml:space="preserve">for FREE </w:t>
      </w:r>
      <w:r w:rsidRPr="00F703A0">
        <w:rPr>
          <w:rFonts w:eastAsia="Times New Roman" w:cs="Helvetica"/>
          <w:color w:val="000000"/>
        </w:rPr>
        <w:t xml:space="preserve">for all employees enrolled in the </w:t>
      </w:r>
      <w:proofErr w:type="spellStart"/>
      <w:r w:rsidRPr="00F703A0">
        <w:rPr>
          <w:rFonts w:eastAsia="Times New Roman" w:cs="Helvetica"/>
          <w:color w:val="000000"/>
        </w:rPr>
        <w:t>EmblemHealth</w:t>
      </w:r>
      <w:proofErr w:type="spellEnd"/>
      <w:r w:rsidRPr="00F703A0">
        <w:rPr>
          <w:rFonts w:eastAsia="Times New Roman" w:cs="Helvetica"/>
          <w:color w:val="000000"/>
        </w:rPr>
        <w:t xml:space="preserve"> GHI CBP </w:t>
      </w:r>
      <w:r w:rsidRPr="00F703A0">
        <w:rPr>
          <w:rFonts w:eastAsia="Times New Roman" w:cs="Helvetica"/>
        </w:rPr>
        <w:t>plan</w:t>
      </w:r>
      <w:r w:rsidR="008C20FF">
        <w:t>?</w:t>
      </w:r>
      <w:r w:rsidRPr="00F703A0" w:rsidDel="00F82F2A">
        <w:rPr>
          <w:rFonts w:eastAsia="Times New Roman" w:cs="Helvetica"/>
        </w:rPr>
        <w:t xml:space="preserve"> </w:t>
      </w:r>
      <w:r w:rsidRPr="00F703A0">
        <w:rPr>
          <w:rFonts w:eastAsia="Times New Roman" w:cs="Helvetica"/>
        </w:rPr>
        <w:t xml:space="preserve">  </w:t>
      </w:r>
    </w:p>
    <w:p w:rsidR="002A005A" w:rsidRPr="00F703A0" w:rsidRDefault="002A005A" w:rsidP="002A005A">
      <w:pPr>
        <w:shd w:val="clear" w:color="auto" w:fill="FFFFFF"/>
        <w:spacing w:after="0" w:line="240" w:lineRule="auto"/>
        <w:jc w:val="both"/>
        <w:rPr>
          <w:rFonts w:eastAsia="Times New Roman" w:cs="Helvetica"/>
        </w:rPr>
      </w:pPr>
    </w:p>
    <w:p w:rsidR="002A005A" w:rsidRPr="00F703A0" w:rsidRDefault="002A005A" w:rsidP="002A005A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</w:rPr>
      </w:pPr>
      <w:r w:rsidRPr="00F703A0">
        <w:rPr>
          <w:rFonts w:eastAsia="Times New Roman" w:cs="Helvetica"/>
        </w:rPr>
        <w:t xml:space="preserve">In recognition of National Stroke Awareness Month and Women’s </w:t>
      </w:r>
      <w:r w:rsidRPr="00F703A0">
        <w:rPr>
          <w:rFonts w:eastAsia="Times New Roman" w:cs="Helvetica"/>
          <w:color w:val="000000"/>
        </w:rPr>
        <w:t xml:space="preserve">Health Awareness Week we encourage you to take advantage of these no-cost preventive screenings as a key strategy in your own wellness. </w:t>
      </w:r>
    </w:p>
    <w:p w:rsidR="002A005A" w:rsidRPr="00F703A0" w:rsidRDefault="002A005A" w:rsidP="002A005A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</w:rPr>
      </w:pPr>
    </w:p>
    <w:p w:rsidR="002A005A" w:rsidRPr="00F703A0" w:rsidRDefault="002A005A" w:rsidP="002A005A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Helvetica"/>
          <w:color w:val="000000"/>
        </w:rPr>
      </w:pPr>
      <w:r w:rsidRPr="00F703A0">
        <w:rPr>
          <w:rFonts w:eastAsia="Times New Roman" w:cs="Helvetica"/>
          <w:color w:val="000000"/>
        </w:rPr>
        <w:t>Stroke is a leading cause of preventable death. Find out if you’re at risk by asking your physician if you have high blood pressure so you can take action and protect your health.</w:t>
      </w:r>
    </w:p>
    <w:p w:rsidR="002A005A" w:rsidRPr="00F703A0" w:rsidRDefault="002A005A" w:rsidP="002A005A">
      <w:pPr>
        <w:pStyle w:val="ListParagraph"/>
        <w:spacing w:after="0" w:line="240" w:lineRule="auto"/>
        <w:rPr>
          <w:rFonts w:eastAsia="Times New Roman" w:cs="Helvetica"/>
          <w:color w:val="000000"/>
        </w:rPr>
      </w:pPr>
    </w:p>
    <w:p w:rsidR="002A005A" w:rsidRPr="00F703A0" w:rsidRDefault="002A005A" w:rsidP="002A005A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Helvetica"/>
          <w:color w:val="000000"/>
        </w:rPr>
      </w:pPr>
      <w:r w:rsidRPr="00F703A0">
        <w:rPr>
          <w:rFonts w:eastAsia="Times New Roman" w:cs="Helvetica"/>
          <w:color w:val="000000"/>
        </w:rPr>
        <w:t xml:space="preserve">Preventive and early detection screenings are also available at $0 co-pay for health conditions such as </w:t>
      </w:r>
      <w:hyperlink r:id="rId10" w:history="1">
        <w:r w:rsidRPr="00F703A0">
          <w:rPr>
            <w:rStyle w:val="Hyperlink"/>
            <w:rFonts w:eastAsia="Times New Roman" w:cs="Helvetica"/>
            <w:color w:val="4472C4" w:themeColor="accent5"/>
          </w:rPr>
          <w:t>breast cancer</w:t>
        </w:r>
      </w:hyperlink>
      <w:r w:rsidRPr="00F703A0">
        <w:rPr>
          <w:rFonts w:eastAsia="Times New Roman" w:cs="Helvetica"/>
          <w:color w:val="000000"/>
        </w:rPr>
        <w:t xml:space="preserve">, </w:t>
      </w:r>
      <w:hyperlink r:id="rId11" w:history="1">
        <w:r w:rsidRPr="00F703A0">
          <w:rPr>
            <w:rStyle w:val="Hyperlink"/>
            <w:rFonts w:eastAsia="Times New Roman" w:cs="Helvetica"/>
          </w:rPr>
          <w:t>cervical cancer</w:t>
        </w:r>
      </w:hyperlink>
      <w:r w:rsidRPr="00F703A0">
        <w:rPr>
          <w:rFonts w:eastAsia="Times New Roman" w:cs="Helvetica"/>
          <w:color w:val="000000"/>
        </w:rPr>
        <w:t xml:space="preserve">, </w:t>
      </w:r>
      <w:hyperlink r:id="rId12" w:history="1">
        <w:r w:rsidRPr="00F703A0">
          <w:rPr>
            <w:rStyle w:val="Hyperlink"/>
            <w:rFonts w:eastAsia="Times New Roman" w:cs="Helvetica"/>
          </w:rPr>
          <w:t>HIV</w:t>
        </w:r>
      </w:hyperlink>
      <w:r w:rsidRPr="00F703A0">
        <w:rPr>
          <w:rFonts w:eastAsia="Times New Roman" w:cs="Helvetica"/>
          <w:color w:val="000000"/>
        </w:rPr>
        <w:t xml:space="preserve">, </w:t>
      </w:r>
      <w:hyperlink r:id="rId13" w:history="1">
        <w:r w:rsidRPr="00F703A0">
          <w:rPr>
            <w:rStyle w:val="Hyperlink"/>
            <w:rFonts w:eastAsia="Times New Roman" w:cs="Helvetica"/>
          </w:rPr>
          <w:t>diabetes</w:t>
        </w:r>
      </w:hyperlink>
      <w:r w:rsidRPr="00F703A0">
        <w:rPr>
          <w:rFonts w:eastAsia="Times New Roman" w:cs="Helvetica"/>
          <w:color w:val="000000"/>
        </w:rPr>
        <w:t xml:space="preserve">, </w:t>
      </w:r>
      <w:hyperlink r:id="rId14" w:history="1">
        <w:r w:rsidRPr="00F703A0">
          <w:rPr>
            <w:rStyle w:val="Hyperlink"/>
            <w:rFonts w:eastAsia="Times New Roman" w:cs="Helvetica"/>
          </w:rPr>
          <w:t>sexually transmitted infections</w:t>
        </w:r>
      </w:hyperlink>
      <w:r w:rsidRPr="00F703A0">
        <w:rPr>
          <w:rFonts w:eastAsia="Times New Roman" w:cs="Helvetica"/>
          <w:color w:val="000000"/>
        </w:rPr>
        <w:t xml:space="preserve">, and </w:t>
      </w:r>
      <w:hyperlink r:id="rId15" w:history="1">
        <w:r w:rsidRPr="00F703A0">
          <w:rPr>
            <w:rStyle w:val="Hyperlink"/>
            <w:rFonts w:eastAsia="Times New Roman" w:cs="Helvetica"/>
          </w:rPr>
          <w:t>colorectal cancer</w:t>
        </w:r>
      </w:hyperlink>
      <w:r w:rsidRPr="00F703A0">
        <w:rPr>
          <w:rFonts w:eastAsia="Times New Roman" w:cs="Helvetica"/>
          <w:color w:val="000000"/>
        </w:rPr>
        <w:t xml:space="preserve">, among others. </w:t>
      </w:r>
      <w:r w:rsidRPr="00F703A0" w:rsidDel="009303AB">
        <w:rPr>
          <w:rFonts w:eastAsia="Times New Roman" w:cs="Helvetica"/>
          <w:color w:val="000000"/>
        </w:rPr>
        <w:t xml:space="preserve"> </w:t>
      </w:r>
    </w:p>
    <w:p w:rsidR="002A005A" w:rsidRPr="00F703A0" w:rsidRDefault="002A005A" w:rsidP="002A005A">
      <w:pPr>
        <w:pStyle w:val="ListParagraph"/>
        <w:spacing w:after="0" w:line="240" w:lineRule="auto"/>
        <w:rPr>
          <w:rFonts w:eastAsia="Times New Roman" w:cs="Helvetica"/>
          <w:color w:val="000000"/>
        </w:rPr>
      </w:pPr>
    </w:p>
    <w:p w:rsidR="002A005A" w:rsidRPr="00F703A0" w:rsidRDefault="002A005A" w:rsidP="002A005A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Helvetica"/>
        </w:rPr>
      </w:pPr>
      <w:r w:rsidRPr="00A53B7D">
        <w:rPr>
          <w:rStyle w:val="CommentReference"/>
          <w:sz w:val="22"/>
          <w:szCs w:val="22"/>
        </w:rPr>
        <w:t xml:space="preserve">Ask your physician if it’s a good time for you to schedule </w:t>
      </w:r>
      <w:r w:rsidRPr="00A53B7D">
        <w:t>screenings</w:t>
      </w:r>
      <w:r w:rsidRPr="00F703A0">
        <w:t xml:space="preserve"> like a colonoscopy, a blood glucose test, or a cholesterol level test.</w:t>
      </w:r>
      <w:r w:rsidRPr="00F703A0" w:rsidDel="009E1E1F">
        <w:rPr>
          <w:rStyle w:val="CommentReference"/>
        </w:rPr>
        <w:t xml:space="preserve"> </w:t>
      </w:r>
    </w:p>
    <w:p w:rsidR="002A005A" w:rsidRPr="00F703A0" w:rsidRDefault="002A005A" w:rsidP="002A005A">
      <w:pPr>
        <w:pStyle w:val="ListParagraph"/>
        <w:spacing w:after="0" w:line="240" w:lineRule="auto"/>
      </w:pPr>
    </w:p>
    <w:p w:rsidR="002A005A" w:rsidRDefault="002A005A" w:rsidP="002A005A">
      <w:pPr>
        <w:spacing w:after="0" w:line="240" w:lineRule="auto"/>
      </w:pPr>
      <w:r w:rsidRPr="00F703A0">
        <w:t>For additional information about health insurance plan improvements or other preventive servic</w:t>
      </w:r>
      <w:r w:rsidRPr="008A48CD">
        <w:t xml:space="preserve">es offered at $0 co-pay, please visit the Office of Labor Relations </w:t>
      </w:r>
      <w:hyperlink r:id="rId16" w:history="1">
        <w:r w:rsidRPr="00052314">
          <w:rPr>
            <w:rStyle w:val="Hyperlink"/>
          </w:rPr>
          <w:t>website</w:t>
        </w:r>
      </w:hyperlink>
      <w:r>
        <w:t>.</w:t>
      </w:r>
      <w:r w:rsidRPr="008A48CD">
        <w:t xml:space="preserve">  </w:t>
      </w:r>
    </w:p>
    <w:p w:rsidR="002A005A" w:rsidRDefault="002A005A" w:rsidP="002A005A">
      <w:pPr>
        <w:pBdr>
          <w:bottom w:val="single" w:sz="4" w:space="1" w:color="auto"/>
        </w:pBdr>
      </w:pPr>
    </w:p>
    <w:p w:rsidR="002A005A" w:rsidRDefault="002A005A" w:rsidP="002A005A">
      <w:pPr>
        <w:pBdr>
          <w:bottom w:val="single" w:sz="4" w:space="1" w:color="auto"/>
        </w:pBdr>
      </w:pPr>
      <w:r>
        <w:t>Do not reply to this message.</w:t>
      </w:r>
    </w:p>
    <w:p w:rsidR="00663E43" w:rsidRDefault="00663E43"/>
    <w:sectPr w:rsidR="00663E4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B7D" w:rsidRDefault="00A53B7D" w:rsidP="00A53B7D">
      <w:pPr>
        <w:spacing w:after="0" w:line="240" w:lineRule="auto"/>
      </w:pPr>
      <w:r>
        <w:separator/>
      </w:r>
    </w:p>
  </w:endnote>
  <w:endnote w:type="continuationSeparator" w:id="0">
    <w:p w:rsidR="00A53B7D" w:rsidRDefault="00A53B7D" w:rsidP="00A5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B7D" w:rsidRDefault="00A53B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B7D" w:rsidRDefault="00A53B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B7D" w:rsidRDefault="00A53B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B7D" w:rsidRDefault="00A53B7D" w:rsidP="00A53B7D">
      <w:pPr>
        <w:spacing w:after="0" w:line="240" w:lineRule="auto"/>
      </w:pPr>
      <w:r>
        <w:separator/>
      </w:r>
    </w:p>
  </w:footnote>
  <w:footnote w:type="continuationSeparator" w:id="0">
    <w:p w:rsidR="00A53B7D" w:rsidRDefault="00A53B7D" w:rsidP="00A5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B7D" w:rsidRDefault="00A53B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B7D" w:rsidRDefault="00A53B7D">
    <w:pPr>
      <w:pStyle w:val="Header"/>
    </w:pPr>
    <w:r w:rsidRPr="00A53B7D">
      <w:rPr>
        <w:b/>
      </w:rPr>
      <w:t>Have You Scheduled Your Preventive and Early Detection Screenings?</w:t>
    </w:r>
    <w:r>
      <w:t xml:space="preserve">                                    May 13, 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B7D" w:rsidRDefault="00A53B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07C1"/>
    <w:multiLevelType w:val="hybridMultilevel"/>
    <w:tmpl w:val="1034FBD4"/>
    <w:lvl w:ilvl="0" w:tplc="811A5632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5A"/>
    <w:rsid w:val="002A005A"/>
    <w:rsid w:val="00663E43"/>
    <w:rsid w:val="008C20FF"/>
    <w:rsid w:val="00A53B7D"/>
    <w:rsid w:val="00C7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0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005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005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0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3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B7D"/>
  </w:style>
  <w:style w:type="paragraph" w:styleId="Footer">
    <w:name w:val="footer"/>
    <w:basedOn w:val="Normal"/>
    <w:link w:val="FooterChar"/>
    <w:uiPriority w:val="99"/>
    <w:unhideWhenUsed/>
    <w:rsid w:val="00A53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0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005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005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0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3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B7D"/>
  </w:style>
  <w:style w:type="paragraph" w:styleId="Footer">
    <w:name w:val="footer"/>
    <w:basedOn w:val="Normal"/>
    <w:link w:val="FooterChar"/>
    <w:uiPriority w:val="99"/>
    <w:unhideWhenUsed/>
    <w:rsid w:val="00A53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c.gov/workwellnyc" TargetMode="External"/><Relationship Id="rId13" Type="http://schemas.openxmlformats.org/officeDocument/2006/relationships/hyperlink" Target="http://www1.nyc.gov/site/doh/health/health-topics/diabetes.page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1.nyc.gov/site/doh/health/health-topics/aids-hiv.pag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1.nyc.gov/site/olr/health/healthhome.page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1.nyc.gov/site/doh/health/health-topics/cervical-cancer.pag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1.nyc.gov/site/doh/health/health-topics/colon-cancer.pag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1.nyc.gov/site/doh/health/health-topics/breast-cancer.pag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1.nyc.gov/site/doh/health/health-topics/sexually-transmitted-diseases.page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1534</Characters>
  <Application>Microsoft Office Word</Application>
  <DocSecurity>4</DocSecurity>
  <Lines>56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Marissa Frieder</dc:creator>
  <cp:lastModifiedBy>beth</cp:lastModifiedBy>
  <cp:revision>2</cp:revision>
  <cp:lastPrinted>2016-09-22T16:43:00Z</cp:lastPrinted>
  <dcterms:created xsi:type="dcterms:W3CDTF">2017-12-27T20:43:00Z</dcterms:created>
  <dcterms:modified xsi:type="dcterms:W3CDTF">2017-12-27T20:43:00Z</dcterms:modified>
</cp:coreProperties>
</file>