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F66" w:rsidRPr="00FD5412" w:rsidRDefault="00D32F66" w:rsidP="00F4042E">
      <w:pPr>
        <w:rPr>
          <w:rFonts w:asciiTheme="minorHAnsi" w:hAnsiTheme="minorHAnsi" w:cs="Arial"/>
          <w:b/>
          <w:sz w:val="2"/>
        </w:r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8550"/>
      </w:tblGrid>
      <w:tr w:rsidR="0069093A" w:rsidTr="002B4D35">
        <w:trPr>
          <w:trHeight w:val="2673"/>
          <w:jc w:val="center"/>
        </w:trPr>
        <w:tc>
          <w:tcPr>
            <w:tcW w:w="10170" w:type="dxa"/>
            <w:gridSpan w:val="2"/>
            <w:vAlign w:val="center"/>
          </w:tcPr>
          <w:p w:rsidR="00FE2C5C" w:rsidRDefault="00FE2C5C" w:rsidP="002B4D35">
            <w:pPr>
              <w:ind w:right="-189"/>
            </w:pPr>
          </w:p>
          <w:p w:rsidR="00FE2C5C" w:rsidRDefault="0069093A" w:rsidP="00FE2C5C">
            <w:pPr>
              <w:ind w:right="-189"/>
              <w:jc w:val="center"/>
            </w:pPr>
            <w:r w:rsidRPr="00310F7C">
              <w:rPr>
                <w:rFonts w:asciiTheme="minorHAnsi" w:hAnsiTheme="minorHAnsi" w:cs="Arial"/>
                <w:b/>
                <w:noProof/>
                <w:lang w:bidi="ar-SA"/>
              </w:rPr>
              <w:drawing>
                <wp:inline distT="0" distB="0" distL="0" distR="0" wp14:anchorId="0C5FCBD3" wp14:editId="521B2176">
                  <wp:extent cx="6251497" cy="1667510"/>
                  <wp:effectExtent l="0" t="0" r="0" b="8890"/>
                  <wp:docPr id="5" name="Picture 5" descr="C:\Users\sakara\Downloads\Happy Liberation Day!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kara\Downloads\Happy Liberation Day!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85"/>
                          <a:stretch/>
                        </pic:blipFill>
                        <pic:spPr bwMode="auto">
                          <a:xfrm>
                            <a:off x="0" y="0"/>
                            <a:ext cx="6273257" cy="167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93A" w:rsidRPr="00424B49" w:rsidTr="00FD5412">
        <w:trPr>
          <w:trHeight w:val="1719"/>
          <w:jc w:val="center"/>
        </w:trPr>
        <w:tc>
          <w:tcPr>
            <w:tcW w:w="10170" w:type="dxa"/>
            <w:gridSpan w:val="2"/>
            <w:vAlign w:val="center"/>
          </w:tcPr>
          <w:p w:rsidR="0069093A" w:rsidRPr="006813A2" w:rsidRDefault="0069093A" w:rsidP="00FD5412">
            <w:pPr>
              <w:jc w:val="center"/>
              <w:rPr>
                <w:rFonts w:ascii="Corbel" w:hAnsi="Corbel" w:cs="Tahoma"/>
                <w:b/>
                <w:bCs/>
                <w:color w:val="C00000"/>
                <w:spacing w:val="20"/>
                <w:sz w:val="28"/>
                <w:szCs w:val="26"/>
              </w:rPr>
            </w:pPr>
            <w:r w:rsidRPr="006813A2">
              <w:rPr>
                <w:rFonts w:ascii="Corbel" w:hAnsi="Corbel" w:cs="Tahoma"/>
                <w:b/>
                <w:bCs/>
                <w:color w:val="C00000"/>
                <w:spacing w:val="20"/>
                <w:sz w:val="28"/>
                <w:szCs w:val="26"/>
              </w:rPr>
              <w:t>YOU CAN REDUCE YOUR RISK.</w:t>
            </w:r>
          </w:p>
          <w:p w:rsidR="0069093A" w:rsidRPr="006813A2" w:rsidRDefault="0069093A" w:rsidP="00FD5412">
            <w:pPr>
              <w:jc w:val="center"/>
              <w:rPr>
                <w:rFonts w:ascii="Corbel" w:hAnsi="Corbel" w:cs="Tahoma"/>
                <w:b/>
                <w:bCs/>
                <w:spacing w:val="20"/>
                <w:sz w:val="28"/>
                <w:szCs w:val="26"/>
              </w:rPr>
            </w:pPr>
          </w:p>
          <w:p w:rsidR="0069093A" w:rsidRPr="006813A2" w:rsidRDefault="0069093A" w:rsidP="00FD5412">
            <w:pPr>
              <w:jc w:val="center"/>
              <w:rPr>
                <w:rFonts w:ascii="Corbel" w:hAnsi="Corbel" w:cs="Tahoma"/>
                <w:b/>
                <w:bCs/>
                <w:spacing w:val="20"/>
                <w:sz w:val="28"/>
                <w:szCs w:val="26"/>
              </w:rPr>
            </w:pPr>
            <w:r w:rsidRPr="006813A2">
              <w:rPr>
                <w:rFonts w:ascii="Corbel" w:hAnsi="Corbel" w:cs="Tahoma"/>
                <w:b/>
                <w:bCs/>
                <w:spacing w:val="20"/>
                <w:sz w:val="28"/>
                <w:szCs w:val="26"/>
              </w:rPr>
              <w:t>TAKE THE FOLLOWING 6 STE</w:t>
            </w:r>
            <w:r w:rsidR="006F6F27" w:rsidRPr="006813A2">
              <w:rPr>
                <w:rFonts w:ascii="Corbel" w:hAnsi="Corbel" w:cs="Tahoma"/>
                <w:b/>
                <w:bCs/>
                <w:spacing w:val="20"/>
                <w:sz w:val="28"/>
                <w:szCs w:val="26"/>
              </w:rPr>
              <w:t>PS TO IMPROVE YOUR HEART HEALTH:</w:t>
            </w:r>
          </w:p>
          <w:p w:rsidR="00BB1ED2" w:rsidRPr="002B4D35" w:rsidRDefault="006F6F27" w:rsidP="002B4D35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BB1ED2">
              <w:rPr>
                <w:rFonts w:ascii="Tahoma" w:hAnsi="Tahoma" w:cs="Tahoma"/>
                <w:b/>
                <w:noProof/>
                <w:sz w:val="24"/>
                <w:lang w:bidi="ar-SA"/>
              </w:rPr>
              <w:drawing>
                <wp:inline distT="0" distB="0" distL="0" distR="0">
                  <wp:extent cx="6203194" cy="137647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First Quarter Proposal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768" b="16647"/>
                          <a:stretch/>
                        </pic:blipFill>
                        <pic:spPr bwMode="auto">
                          <a:xfrm>
                            <a:off x="0" y="0"/>
                            <a:ext cx="6206490" cy="137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93A" w:rsidRPr="006F6F27" w:rsidTr="00FD5412">
        <w:trPr>
          <w:trHeight w:val="1152"/>
          <w:jc w:val="center"/>
        </w:trPr>
        <w:tc>
          <w:tcPr>
            <w:tcW w:w="1620" w:type="dxa"/>
            <w:vAlign w:val="center"/>
          </w:tcPr>
          <w:p w:rsidR="0069093A" w:rsidRPr="00BB1ED2" w:rsidRDefault="0069093A" w:rsidP="00FD5412">
            <w:pPr>
              <w:spacing w:after="12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B1ED2">
              <w:rPr>
                <w:rFonts w:asciiTheme="minorHAnsi" w:hAnsiTheme="minorHAnsi" w:cs="Arial"/>
                <w:b/>
                <w:noProof/>
                <w:lang w:bidi="ar-SA"/>
              </w:rPr>
              <w:drawing>
                <wp:inline distT="0" distB="0" distL="0" distR="0" wp14:anchorId="63EB326F" wp14:editId="50FACA48">
                  <wp:extent cx="1010859" cy="731520"/>
                  <wp:effectExtent l="0" t="0" r="0" b="0"/>
                  <wp:docPr id="7" name="Picture 7" descr="C:\Users\sakara\AppData\Local\Temp\wz4c94\1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kara\AppData\Local\Temp\wz4c94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8" t="19313" r="80834" b="21395"/>
                          <a:stretch/>
                        </pic:blipFill>
                        <pic:spPr bwMode="auto">
                          <a:xfrm>
                            <a:off x="0" y="0"/>
                            <a:ext cx="101085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vAlign w:val="center"/>
          </w:tcPr>
          <w:p w:rsidR="0069093A" w:rsidRPr="006F6F27" w:rsidRDefault="006F6F27" w:rsidP="00FD5412">
            <w:pPr>
              <w:spacing w:after="120"/>
              <w:rPr>
                <w:rFonts w:ascii="Corbel" w:hAnsi="Corbel" w:cs="Tahoma"/>
                <w:b/>
                <w:color w:val="C00000"/>
                <w:spacing w:val="20"/>
                <w:sz w:val="26"/>
                <w:szCs w:val="26"/>
              </w:rPr>
            </w:pPr>
            <w:r w:rsidRPr="006F6F27">
              <w:rPr>
                <w:rFonts w:ascii="Corbel" w:hAnsi="Corbel" w:cs="Tahoma"/>
                <w:b/>
                <w:color w:val="C00000"/>
                <w:spacing w:val="20"/>
                <w:sz w:val="26"/>
                <w:szCs w:val="26"/>
              </w:rPr>
              <w:t>KNOW AND CONTROL YOUR BLOOD PRESSURE</w:t>
            </w:r>
          </w:p>
          <w:p w:rsidR="0069093A" w:rsidRPr="006F6F27" w:rsidRDefault="0069093A" w:rsidP="00FD5412">
            <w:pPr>
              <w:spacing w:after="120"/>
              <w:rPr>
                <w:rFonts w:ascii="Corbel" w:hAnsi="Corbel" w:cs="Tahoma"/>
                <w:color w:val="C00000"/>
                <w:sz w:val="26"/>
                <w:szCs w:val="26"/>
              </w:rPr>
            </w:pPr>
            <w:r w:rsidRPr="006F6F27">
              <w:rPr>
                <w:rFonts w:ascii="Corbel" w:hAnsi="Corbel" w:cs="Tahoma"/>
                <w:sz w:val="26"/>
                <w:szCs w:val="26"/>
              </w:rPr>
              <w:t>High blood pressure o</w:t>
            </w:r>
            <w:r w:rsidR="006F6F27" w:rsidRPr="006F6F27">
              <w:rPr>
                <w:rFonts w:ascii="Corbel" w:hAnsi="Corbel" w:cs="Tahoma"/>
                <w:sz w:val="26"/>
                <w:szCs w:val="26"/>
              </w:rPr>
              <w:t xml:space="preserve">ften has no symptoms. </w:t>
            </w:r>
            <w:hyperlink r:id="rId12" w:history="1">
              <w:r w:rsidR="006F6F27" w:rsidRPr="00BB1ED2">
                <w:rPr>
                  <w:rStyle w:val="Hyperlink"/>
                  <w:rFonts w:ascii="Corbel" w:hAnsi="Corbel" w:cs="Tahoma"/>
                  <w:sz w:val="26"/>
                  <w:szCs w:val="26"/>
                </w:rPr>
                <w:t>Learn</w:t>
              </w:r>
            </w:hyperlink>
            <w:r w:rsidR="006F6F27" w:rsidRPr="006F6F27">
              <w:rPr>
                <w:rFonts w:ascii="Corbel" w:hAnsi="Corbel" w:cs="Tahoma"/>
                <w:sz w:val="26"/>
                <w:szCs w:val="26"/>
              </w:rPr>
              <w:t xml:space="preserve"> how </w:t>
            </w:r>
            <w:r w:rsidRPr="006F6F27">
              <w:rPr>
                <w:rFonts w:ascii="Corbel" w:hAnsi="Corbel" w:cs="Tahoma"/>
                <w:sz w:val="26"/>
                <w:szCs w:val="26"/>
              </w:rPr>
              <w:t>and where to check your blood pressure.</w:t>
            </w:r>
          </w:p>
        </w:tc>
      </w:tr>
      <w:tr w:rsidR="0069093A" w:rsidRPr="006F6F27" w:rsidTr="00FD5412">
        <w:trPr>
          <w:trHeight w:val="1152"/>
          <w:jc w:val="center"/>
        </w:trPr>
        <w:tc>
          <w:tcPr>
            <w:tcW w:w="1620" w:type="dxa"/>
            <w:vAlign w:val="center"/>
          </w:tcPr>
          <w:p w:rsidR="0069093A" w:rsidRPr="00BB1ED2" w:rsidRDefault="0069093A" w:rsidP="00FD5412">
            <w:pPr>
              <w:spacing w:after="240"/>
              <w:jc w:val="center"/>
              <w:rPr>
                <w:rFonts w:ascii="Tahoma" w:hAnsi="Tahoma" w:cs="Tahoma"/>
              </w:rPr>
            </w:pPr>
            <w:r w:rsidRPr="00BB1ED2">
              <w:rPr>
                <w:rFonts w:asciiTheme="minorHAnsi" w:hAnsiTheme="minorHAnsi" w:cs="Arial"/>
                <w:b/>
                <w:noProof/>
                <w:lang w:bidi="ar-SA"/>
              </w:rPr>
              <w:drawing>
                <wp:inline distT="0" distB="0" distL="0" distR="0" wp14:anchorId="314FFBF6" wp14:editId="6481D558">
                  <wp:extent cx="978216" cy="731520"/>
                  <wp:effectExtent l="0" t="0" r="0" b="0"/>
                  <wp:docPr id="14" name="Picture 14" descr="C:\Users\sakara\AppData\Local\Temp\wzf1a9\2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kara\AppData\Local\Temp\wzf1a9\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" t="18600" r="80862" b="17613"/>
                          <a:stretch/>
                        </pic:blipFill>
                        <pic:spPr bwMode="auto">
                          <a:xfrm>
                            <a:off x="0" y="0"/>
                            <a:ext cx="97821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vAlign w:val="center"/>
          </w:tcPr>
          <w:p w:rsidR="006F6F27" w:rsidRPr="006F6F27" w:rsidRDefault="006F6F27" w:rsidP="00FD5412">
            <w:pPr>
              <w:spacing w:after="120"/>
              <w:rPr>
                <w:rFonts w:ascii="Corbel" w:hAnsi="Corbel" w:cs="Tahoma"/>
                <w:b/>
                <w:color w:val="C00000"/>
                <w:spacing w:val="20"/>
                <w:sz w:val="26"/>
                <w:szCs w:val="26"/>
              </w:rPr>
            </w:pPr>
            <w:r w:rsidRPr="006F6F27">
              <w:rPr>
                <w:rFonts w:ascii="Corbel" w:hAnsi="Corbel" w:cs="Tahoma"/>
                <w:b/>
                <w:color w:val="C00000"/>
                <w:spacing w:val="20"/>
                <w:sz w:val="26"/>
                <w:szCs w:val="26"/>
              </w:rPr>
              <w:t>BE ACTIVE</w:t>
            </w:r>
          </w:p>
          <w:p w:rsidR="0069093A" w:rsidRPr="006F6F27" w:rsidRDefault="0069093A" w:rsidP="00FD5412">
            <w:pPr>
              <w:spacing w:after="240"/>
              <w:rPr>
                <w:rFonts w:ascii="Corbel" w:hAnsi="Corbel" w:cs="Tahoma"/>
                <w:sz w:val="26"/>
                <w:szCs w:val="26"/>
              </w:rPr>
            </w:pPr>
            <w:r w:rsidRPr="006F6F27">
              <w:rPr>
                <w:rFonts w:ascii="Corbel" w:hAnsi="Corbel" w:cs="Tahoma"/>
                <w:sz w:val="26"/>
                <w:szCs w:val="26"/>
              </w:rPr>
              <w:t xml:space="preserve">Aim for 30 minutes of physical activity, five days a week. Make NYC your gym or join a </w:t>
            </w:r>
            <w:hyperlink r:id="rId15" w:history="1">
              <w:r w:rsidRPr="00BB1ED2">
                <w:rPr>
                  <w:rStyle w:val="Hyperlink"/>
                  <w:rFonts w:ascii="Corbel" w:hAnsi="Corbel" w:cs="Tahoma"/>
                  <w:sz w:val="26"/>
                  <w:szCs w:val="26"/>
                </w:rPr>
                <w:t>Shape Up NYC</w:t>
              </w:r>
            </w:hyperlink>
            <w:r w:rsidRPr="006F6F27">
              <w:rPr>
                <w:rFonts w:ascii="Corbel" w:hAnsi="Corbel" w:cs="Tahoma"/>
                <w:sz w:val="26"/>
                <w:szCs w:val="26"/>
              </w:rPr>
              <w:t xml:space="preserve"> fitness class!</w:t>
            </w:r>
          </w:p>
        </w:tc>
      </w:tr>
      <w:tr w:rsidR="0069093A" w:rsidRPr="006F6F27" w:rsidTr="002B4D35">
        <w:trPr>
          <w:trHeight w:val="1143"/>
          <w:jc w:val="center"/>
        </w:trPr>
        <w:tc>
          <w:tcPr>
            <w:tcW w:w="1620" w:type="dxa"/>
            <w:vAlign w:val="center"/>
          </w:tcPr>
          <w:p w:rsidR="0069093A" w:rsidRPr="00BB1ED2" w:rsidRDefault="0069093A" w:rsidP="00FD5412">
            <w:pPr>
              <w:spacing w:after="240"/>
              <w:jc w:val="center"/>
              <w:rPr>
                <w:rFonts w:asciiTheme="minorHAnsi" w:hAnsiTheme="minorHAnsi" w:cs="Arial"/>
                <w:b/>
                <w:noProof/>
                <w:lang w:bidi="ar-SA"/>
              </w:rPr>
            </w:pPr>
            <w:r w:rsidRPr="00BB1ED2">
              <w:rPr>
                <w:rFonts w:asciiTheme="minorHAnsi" w:hAnsiTheme="minorHAnsi" w:cs="Arial"/>
                <w:b/>
                <w:noProof/>
                <w:lang w:bidi="ar-SA"/>
              </w:rPr>
              <w:drawing>
                <wp:inline distT="0" distB="0" distL="0" distR="0" wp14:anchorId="47F52027" wp14:editId="21DF62CB">
                  <wp:extent cx="937407" cy="731520"/>
                  <wp:effectExtent l="0" t="0" r="0" b="0"/>
                  <wp:docPr id="15" name="Picture 15" descr="C:\Users\sakara\AppData\Local\Temp\wzb4e8\3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kara\AppData\Local\Temp\wzb4e8\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2" t="18660" r="80765" b="18016"/>
                          <a:stretch/>
                        </pic:blipFill>
                        <pic:spPr bwMode="auto">
                          <a:xfrm>
                            <a:off x="0" y="0"/>
                            <a:ext cx="937407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vAlign w:val="center"/>
          </w:tcPr>
          <w:p w:rsidR="0069093A" w:rsidRPr="006F6F27" w:rsidRDefault="006F6F27" w:rsidP="00FD5412">
            <w:pPr>
              <w:spacing w:after="120"/>
              <w:rPr>
                <w:rFonts w:ascii="Corbel" w:hAnsi="Corbel" w:cs="Tahoma"/>
                <w:b/>
                <w:color w:val="C00000"/>
                <w:spacing w:val="20"/>
                <w:sz w:val="26"/>
                <w:szCs w:val="26"/>
              </w:rPr>
            </w:pPr>
            <w:r w:rsidRPr="006F6F27">
              <w:rPr>
                <w:rFonts w:ascii="Corbel" w:hAnsi="Corbel" w:cs="Tahoma"/>
                <w:b/>
                <w:color w:val="C00000"/>
                <w:spacing w:val="20"/>
                <w:sz w:val="26"/>
                <w:szCs w:val="26"/>
              </w:rPr>
              <w:t>EAT HEALTHY, AND LIMIT YOUR SALT INTAKE</w:t>
            </w:r>
          </w:p>
          <w:p w:rsidR="0069093A" w:rsidRPr="006F6F27" w:rsidRDefault="0069093A" w:rsidP="00FD5412">
            <w:pPr>
              <w:spacing w:after="240"/>
              <w:rPr>
                <w:rFonts w:ascii="Corbel" w:hAnsi="Corbel" w:cs="Tahoma"/>
                <w:sz w:val="26"/>
                <w:szCs w:val="26"/>
              </w:rPr>
            </w:pPr>
            <w:r w:rsidRPr="006F6F27">
              <w:rPr>
                <w:rFonts w:ascii="Corbel" w:hAnsi="Corbel" w:cs="Tahoma"/>
                <w:sz w:val="26"/>
                <w:szCs w:val="26"/>
              </w:rPr>
              <w:t>Too much salt can raise your blood pressure.</w:t>
            </w:r>
            <w:r w:rsidR="006F6F27">
              <w:rPr>
                <w:rFonts w:ascii="Corbel" w:hAnsi="Corbel" w:cs="Tahoma"/>
                <w:sz w:val="26"/>
                <w:szCs w:val="26"/>
              </w:rPr>
              <w:t xml:space="preserve"> </w:t>
            </w:r>
            <w:r w:rsidRPr="006F6F27">
              <w:rPr>
                <w:rFonts w:ascii="Corbel" w:hAnsi="Corbel" w:cs="Tahoma"/>
                <w:sz w:val="26"/>
                <w:szCs w:val="26"/>
              </w:rPr>
              <w:t xml:space="preserve">Use </w:t>
            </w:r>
            <w:hyperlink r:id="rId18" w:history="1">
              <w:r w:rsidRPr="00BB1ED2">
                <w:rPr>
                  <w:rStyle w:val="Hyperlink"/>
                  <w:rFonts w:ascii="Corbel" w:hAnsi="Corbel" w:cs="Tahoma"/>
                  <w:sz w:val="26"/>
                  <w:szCs w:val="26"/>
                </w:rPr>
                <w:t>food labels and the sodium icon</w:t>
              </w:r>
            </w:hyperlink>
            <w:r w:rsidRPr="006F6F27">
              <w:rPr>
                <w:rFonts w:ascii="Corbel" w:hAnsi="Corbel" w:cs="Tahoma"/>
                <w:sz w:val="26"/>
                <w:szCs w:val="26"/>
              </w:rPr>
              <w:t xml:space="preserve"> to find lower-sodium foods.</w:t>
            </w:r>
          </w:p>
        </w:tc>
      </w:tr>
      <w:tr w:rsidR="0069093A" w:rsidRPr="006F6F27" w:rsidTr="00FD5412">
        <w:trPr>
          <w:trHeight w:val="1521"/>
          <w:jc w:val="center"/>
        </w:trPr>
        <w:tc>
          <w:tcPr>
            <w:tcW w:w="1620" w:type="dxa"/>
            <w:vAlign w:val="center"/>
          </w:tcPr>
          <w:p w:rsidR="0069093A" w:rsidRPr="002932F6" w:rsidRDefault="0069093A" w:rsidP="00FD5412">
            <w:pPr>
              <w:shd w:val="clear" w:color="auto" w:fill="FFFFFF"/>
              <w:jc w:val="center"/>
              <w:rPr>
                <w:rFonts w:ascii="Tahoma" w:hAnsi="Tahoma" w:cs="Tahoma"/>
              </w:rPr>
            </w:pPr>
            <w:r w:rsidRPr="00310F7C">
              <w:rPr>
                <w:rFonts w:asciiTheme="minorHAnsi" w:hAnsiTheme="minorHAnsi" w:cs="Arial"/>
                <w:b/>
                <w:noProof/>
                <w:lang w:bidi="ar-SA"/>
              </w:rPr>
              <w:drawing>
                <wp:inline distT="0" distB="0" distL="0" distR="0" wp14:anchorId="1B437837" wp14:editId="0667A4F5">
                  <wp:extent cx="968730" cy="731520"/>
                  <wp:effectExtent l="0" t="0" r="3175" b="0"/>
                  <wp:docPr id="17" name="Picture 17" descr="C:\Users\sakara\AppData\Local\Temp\wz62f1\4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kara\AppData\Local\Temp\wz62f1\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" t="14443" r="79445" b="17505"/>
                          <a:stretch/>
                        </pic:blipFill>
                        <pic:spPr bwMode="auto">
                          <a:xfrm>
                            <a:off x="0" y="0"/>
                            <a:ext cx="968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vAlign w:val="center"/>
          </w:tcPr>
          <w:p w:rsidR="0069093A" w:rsidRPr="006F6F27" w:rsidRDefault="006F6F27" w:rsidP="00FD5412">
            <w:pPr>
              <w:spacing w:after="120"/>
              <w:rPr>
                <w:rFonts w:ascii="Corbel" w:hAnsi="Corbel" w:cs="Tahoma"/>
                <w:b/>
                <w:color w:val="C00000"/>
                <w:spacing w:val="20"/>
                <w:sz w:val="26"/>
                <w:szCs w:val="26"/>
              </w:rPr>
            </w:pPr>
            <w:r w:rsidRPr="006F6F27">
              <w:rPr>
                <w:rFonts w:ascii="Corbel" w:hAnsi="Corbel" w:cs="Tahoma"/>
                <w:b/>
                <w:color w:val="C00000"/>
                <w:spacing w:val="20"/>
                <w:sz w:val="26"/>
                <w:szCs w:val="26"/>
              </w:rPr>
              <w:t>LIMIT YOUR DRINKING</w:t>
            </w:r>
          </w:p>
          <w:p w:rsidR="00BB1ED2" w:rsidRDefault="0069093A" w:rsidP="00FD5412">
            <w:pPr>
              <w:rPr>
                <w:rFonts w:ascii="Corbel" w:hAnsi="Corbel" w:cs="Tahoma"/>
                <w:sz w:val="26"/>
                <w:szCs w:val="26"/>
              </w:rPr>
            </w:pPr>
            <w:r w:rsidRPr="006F6F27">
              <w:rPr>
                <w:rFonts w:ascii="Corbel" w:hAnsi="Corbel" w:cs="Tahoma"/>
                <w:sz w:val="26"/>
                <w:szCs w:val="26"/>
              </w:rPr>
              <w:t>Stick to 1 drink a day for women or 2 drinks a day for men.</w:t>
            </w:r>
          </w:p>
          <w:p w:rsidR="0069093A" w:rsidRPr="00BB1ED2" w:rsidRDefault="0069093A" w:rsidP="00FD5412">
            <w:pPr>
              <w:rPr>
                <w:rFonts w:ascii="Corbel" w:hAnsi="Corbel" w:cs="Tahoma"/>
                <w:sz w:val="26"/>
                <w:szCs w:val="26"/>
              </w:rPr>
            </w:pPr>
            <w:r w:rsidRPr="00BB1ED2">
              <w:rPr>
                <w:rFonts w:ascii="Corbel" w:hAnsi="Corbel" w:cs="Tahoma"/>
                <w:b/>
                <w:sz w:val="26"/>
                <w:szCs w:val="26"/>
              </w:rPr>
              <w:t xml:space="preserve">Concerned about risky drinking? </w:t>
            </w:r>
            <w:r w:rsidRPr="006F6F27">
              <w:rPr>
                <w:rFonts w:ascii="Corbel" w:hAnsi="Corbel" w:cs="Tahoma"/>
                <w:sz w:val="26"/>
                <w:szCs w:val="26"/>
              </w:rPr>
              <w:t xml:space="preserve">Seek support for you or a loved one with the NYC </w:t>
            </w:r>
            <w:hyperlink r:id="rId21" w:history="1">
              <w:r w:rsidRPr="00BB1ED2">
                <w:rPr>
                  <w:rStyle w:val="Hyperlink"/>
                  <w:rFonts w:ascii="Corbel" w:hAnsi="Corbel" w:cs="Tahoma"/>
                  <w:sz w:val="26"/>
                  <w:szCs w:val="26"/>
                </w:rPr>
                <w:t>Employee Assistance Program (EAP</w:t>
              </w:r>
            </w:hyperlink>
            <w:r w:rsidRPr="00BB1ED2">
              <w:rPr>
                <w:rFonts w:ascii="Corbel" w:hAnsi="Corbel" w:cs="Tahoma"/>
                <w:sz w:val="26"/>
                <w:szCs w:val="26"/>
              </w:rPr>
              <w:t>).</w:t>
            </w:r>
          </w:p>
        </w:tc>
      </w:tr>
      <w:tr w:rsidR="0069093A" w:rsidRPr="006F6F27" w:rsidTr="00FD5412">
        <w:trPr>
          <w:trHeight w:val="1152"/>
          <w:jc w:val="center"/>
        </w:trPr>
        <w:tc>
          <w:tcPr>
            <w:tcW w:w="1620" w:type="dxa"/>
            <w:vAlign w:val="center"/>
          </w:tcPr>
          <w:p w:rsidR="0069093A" w:rsidRPr="006E5852" w:rsidRDefault="0069093A" w:rsidP="00FD5412">
            <w:pPr>
              <w:shd w:val="clear" w:color="auto" w:fill="FFFFFF"/>
              <w:jc w:val="center"/>
              <w:rPr>
                <w:rFonts w:ascii="Tahoma" w:hAnsi="Tahoma" w:cs="Tahoma"/>
                <w:b/>
                <w:color w:val="00B0F0"/>
                <w:sz w:val="24"/>
                <w:szCs w:val="24"/>
              </w:rPr>
            </w:pPr>
            <w:r w:rsidRPr="00310F7C">
              <w:rPr>
                <w:rFonts w:asciiTheme="minorHAnsi" w:hAnsiTheme="minorHAnsi" w:cs="Arial"/>
                <w:b/>
                <w:noProof/>
                <w:lang w:bidi="ar-SA"/>
              </w:rPr>
              <w:drawing>
                <wp:inline distT="0" distB="0" distL="0" distR="0" wp14:anchorId="34188265" wp14:editId="2B4F2BF8">
                  <wp:extent cx="974499" cy="731520"/>
                  <wp:effectExtent l="0" t="0" r="0" b="0"/>
                  <wp:docPr id="19" name="Picture 19" descr="C:\Users\sakara\AppData\Local\Temp\wzc50e\5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kara\AppData\Local\Temp\wzc50e\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5" t="18933" r="79536" b="17052"/>
                          <a:stretch/>
                        </pic:blipFill>
                        <pic:spPr bwMode="auto">
                          <a:xfrm>
                            <a:off x="0" y="0"/>
                            <a:ext cx="97449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vAlign w:val="center"/>
          </w:tcPr>
          <w:p w:rsidR="0069093A" w:rsidRPr="006F6F27" w:rsidRDefault="006F6F27" w:rsidP="00FD5412">
            <w:pPr>
              <w:spacing w:after="120"/>
              <w:rPr>
                <w:rFonts w:ascii="Corbel" w:hAnsi="Corbel" w:cs="Tahoma"/>
                <w:b/>
                <w:color w:val="C00000"/>
                <w:spacing w:val="20"/>
                <w:sz w:val="26"/>
                <w:szCs w:val="26"/>
              </w:rPr>
            </w:pPr>
            <w:r w:rsidRPr="006F6F27">
              <w:rPr>
                <w:rFonts w:ascii="Corbel" w:hAnsi="Corbel" w:cs="Tahoma"/>
                <w:b/>
                <w:color w:val="C00000"/>
                <w:spacing w:val="20"/>
                <w:sz w:val="26"/>
                <w:szCs w:val="26"/>
              </w:rPr>
              <w:t>IF YOU SMOKE, QUIT</w:t>
            </w:r>
          </w:p>
          <w:p w:rsidR="00BB1ED2" w:rsidRPr="006813A2" w:rsidRDefault="0069093A" w:rsidP="00FD5412">
            <w:pPr>
              <w:rPr>
                <w:rFonts w:ascii="Corbel" w:hAnsi="Corbel" w:cs="Tahoma"/>
                <w:sz w:val="26"/>
                <w:szCs w:val="26"/>
              </w:rPr>
            </w:pPr>
            <w:r w:rsidRPr="006813A2">
              <w:rPr>
                <w:rFonts w:ascii="Corbel" w:hAnsi="Corbel" w:cs="Tahoma"/>
                <w:sz w:val="26"/>
                <w:szCs w:val="26"/>
              </w:rPr>
              <w:t>After one year smoke-free</w:t>
            </w:r>
            <w:r w:rsidR="00BB1ED2" w:rsidRPr="006813A2">
              <w:rPr>
                <w:rFonts w:ascii="Corbel" w:hAnsi="Corbel" w:cs="Tahoma"/>
                <w:sz w:val="26"/>
                <w:szCs w:val="26"/>
              </w:rPr>
              <w:t>,</w:t>
            </w:r>
            <w:r w:rsidRPr="006813A2">
              <w:rPr>
                <w:rFonts w:ascii="Corbel" w:hAnsi="Corbel" w:cs="Tahoma"/>
                <w:sz w:val="26"/>
                <w:szCs w:val="26"/>
              </w:rPr>
              <w:t xml:space="preserve"> your hea</w:t>
            </w:r>
            <w:r w:rsidR="00BB1ED2" w:rsidRPr="006813A2">
              <w:rPr>
                <w:rFonts w:ascii="Corbel" w:hAnsi="Corbel" w:cs="Tahoma"/>
                <w:sz w:val="26"/>
                <w:szCs w:val="26"/>
              </w:rPr>
              <w:t>rt disease risk is cut in half!</w:t>
            </w:r>
          </w:p>
          <w:p w:rsidR="0069093A" w:rsidRPr="006F6F27" w:rsidRDefault="00BB1ED2" w:rsidP="00FD5412">
            <w:pPr>
              <w:rPr>
                <w:rFonts w:ascii="Corbel" w:hAnsi="Corbel" w:cs="Tahoma"/>
                <w:sz w:val="26"/>
                <w:szCs w:val="26"/>
              </w:rPr>
            </w:pPr>
            <w:r w:rsidRPr="006813A2">
              <w:rPr>
                <w:rFonts w:ascii="Corbel" w:hAnsi="Corbel" w:cs="Tahoma"/>
                <w:b/>
                <w:sz w:val="26"/>
                <w:szCs w:val="26"/>
              </w:rPr>
              <w:t>Ready to q</w:t>
            </w:r>
            <w:r w:rsidR="0069093A" w:rsidRPr="006813A2">
              <w:rPr>
                <w:rFonts w:ascii="Corbel" w:hAnsi="Corbel" w:cs="Tahoma"/>
                <w:b/>
                <w:sz w:val="26"/>
                <w:szCs w:val="26"/>
              </w:rPr>
              <w:t>uit?</w:t>
            </w:r>
            <w:r w:rsidR="0069093A" w:rsidRPr="006F6F27">
              <w:rPr>
                <w:rFonts w:ascii="Corbel" w:hAnsi="Corbel" w:cs="Tahoma"/>
                <w:sz w:val="26"/>
                <w:szCs w:val="26"/>
              </w:rPr>
              <w:t xml:space="preserve"> The </w:t>
            </w:r>
            <w:hyperlink r:id="rId24" w:history="1">
              <w:r w:rsidR="0069093A" w:rsidRPr="00BB1ED2">
                <w:rPr>
                  <w:rStyle w:val="Hyperlink"/>
                  <w:rFonts w:ascii="Corbel" w:hAnsi="Corbel" w:cs="Tahoma"/>
                  <w:sz w:val="26"/>
                  <w:szCs w:val="26"/>
                </w:rPr>
                <w:t>ESCAPE</w:t>
              </w:r>
            </w:hyperlink>
            <w:r>
              <w:rPr>
                <w:rFonts w:ascii="Corbel" w:hAnsi="Corbel" w:cs="Tahoma"/>
                <w:sz w:val="26"/>
                <w:szCs w:val="26"/>
              </w:rPr>
              <w:t xml:space="preserve"> program offers free counseling and</w:t>
            </w:r>
            <w:r w:rsidR="0069093A" w:rsidRPr="006F6F27">
              <w:rPr>
                <w:rFonts w:ascii="Corbel" w:hAnsi="Corbel" w:cs="Tahoma"/>
                <w:sz w:val="26"/>
                <w:szCs w:val="26"/>
              </w:rPr>
              <w:t xml:space="preserve"> medication</w:t>
            </w:r>
            <w:r>
              <w:rPr>
                <w:rFonts w:ascii="Corbel" w:hAnsi="Corbel" w:cs="Tahoma"/>
                <w:sz w:val="26"/>
                <w:szCs w:val="26"/>
              </w:rPr>
              <w:t>.</w:t>
            </w:r>
          </w:p>
        </w:tc>
      </w:tr>
      <w:tr w:rsidR="0069093A" w:rsidRPr="006F6F27" w:rsidTr="00FD5412">
        <w:trPr>
          <w:trHeight w:val="1152"/>
          <w:jc w:val="center"/>
        </w:trPr>
        <w:tc>
          <w:tcPr>
            <w:tcW w:w="1620" w:type="dxa"/>
            <w:vAlign w:val="center"/>
          </w:tcPr>
          <w:p w:rsidR="0069093A" w:rsidRPr="00310F7C" w:rsidRDefault="006F6F27" w:rsidP="00FD5412">
            <w:pPr>
              <w:shd w:val="clear" w:color="auto" w:fill="FFFFFF"/>
              <w:jc w:val="center"/>
              <w:rPr>
                <w:rFonts w:asciiTheme="minorHAnsi" w:hAnsiTheme="minorHAnsi" w:cs="Arial"/>
                <w:b/>
                <w:noProof/>
                <w:lang w:bidi="ar-SA"/>
              </w:rPr>
            </w:pPr>
            <w:r w:rsidRPr="00310F7C">
              <w:rPr>
                <w:rFonts w:asciiTheme="minorHAnsi" w:hAnsiTheme="minorHAnsi" w:cs="Arial"/>
                <w:b/>
                <w:noProof/>
                <w:lang w:bidi="ar-SA"/>
              </w:rPr>
              <w:drawing>
                <wp:inline distT="0" distB="0" distL="0" distR="0" wp14:anchorId="74AAA560" wp14:editId="519758B9">
                  <wp:extent cx="862887" cy="731520"/>
                  <wp:effectExtent l="0" t="0" r="0" b="0"/>
                  <wp:docPr id="20" name="Picture 20" descr="C:\Users\sakara\AppData\Local\Temp\wz9fa3\6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kara\AppData\Local\Temp\wz9fa3\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7" t="18357" r="81090" b="14757"/>
                          <a:stretch/>
                        </pic:blipFill>
                        <pic:spPr bwMode="auto">
                          <a:xfrm>
                            <a:off x="0" y="0"/>
                            <a:ext cx="862887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vAlign w:val="center"/>
          </w:tcPr>
          <w:p w:rsidR="006F6F27" w:rsidRPr="006F6F27" w:rsidRDefault="006F6F27" w:rsidP="00FD5412">
            <w:pPr>
              <w:spacing w:after="120"/>
              <w:rPr>
                <w:rFonts w:ascii="Corbel" w:hAnsi="Corbel" w:cs="Tahoma"/>
                <w:b/>
                <w:color w:val="C00000"/>
                <w:spacing w:val="20"/>
                <w:sz w:val="26"/>
                <w:szCs w:val="26"/>
              </w:rPr>
            </w:pPr>
            <w:r w:rsidRPr="006F6F27">
              <w:rPr>
                <w:rFonts w:ascii="Corbel" w:hAnsi="Corbel" w:cs="Tahoma"/>
                <w:b/>
                <w:color w:val="C00000"/>
                <w:spacing w:val="20"/>
                <w:sz w:val="26"/>
                <w:szCs w:val="26"/>
              </w:rPr>
              <w:t>PREVENT DIABETES</w:t>
            </w:r>
          </w:p>
          <w:p w:rsidR="0069093A" w:rsidRPr="006F6F27" w:rsidRDefault="0069093A" w:rsidP="00FD5412">
            <w:pPr>
              <w:spacing w:after="120"/>
              <w:rPr>
                <w:rFonts w:ascii="Corbel" w:hAnsi="Corbel" w:cs="Tahoma"/>
                <w:sz w:val="26"/>
                <w:szCs w:val="26"/>
              </w:rPr>
            </w:pPr>
            <w:r w:rsidRPr="006F6F27">
              <w:rPr>
                <w:rFonts w:ascii="Corbel" w:hAnsi="Corbel" w:cs="Tahoma"/>
                <w:sz w:val="26"/>
                <w:szCs w:val="26"/>
              </w:rPr>
              <w:t>Diabetes increas</w:t>
            </w:r>
            <w:r w:rsidR="006F6F27" w:rsidRPr="006F6F27">
              <w:rPr>
                <w:rFonts w:ascii="Corbel" w:hAnsi="Corbel" w:cs="Tahoma"/>
                <w:sz w:val="26"/>
                <w:szCs w:val="26"/>
              </w:rPr>
              <w:t xml:space="preserve">es your risk for heart disease. Find out if you are at risk and learn about WorkWell NYC’s </w:t>
            </w:r>
            <w:hyperlink r:id="rId27" w:history="1">
              <w:r w:rsidR="006F6F27" w:rsidRPr="00BB1ED2">
                <w:rPr>
                  <w:rStyle w:val="Hyperlink"/>
                  <w:rFonts w:ascii="Corbel" w:hAnsi="Corbel" w:cs="Tahoma"/>
                  <w:sz w:val="26"/>
                  <w:szCs w:val="26"/>
                </w:rPr>
                <w:t>Diabetes Prevention Program</w:t>
              </w:r>
            </w:hyperlink>
            <w:r w:rsidR="00BB1ED2">
              <w:rPr>
                <w:rFonts w:ascii="Corbel" w:hAnsi="Corbel" w:cs="Tahoma"/>
                <w:sz w:val="26"/>
                <w:szCs w:val="26"/>
              </w:rPr>
              <w:t xml:space="preserve"> (DPP)</w:t>
            </w:r>
            <w:r w:rsidR="006F6F27" w:rsidRPr="006F6F27">
              <w:rPr>
                <w:rFonts w:ascii="Corbel" w:hAnsi="Corbel" w:cs="Tahoma"/>
                <w:sz w:val="26"/>
                <w:szCs w:val="26"/>
              </w:rPr>
              <w:t>.</w:t>
            </w:r>
          </w:p>
        </w:tc>
      </w:tr>
      <w:tr w:rsidR="0069093A" w:rsidTr="00FD5412">
        <w:trPr>
          <w:trHeight w:val="277"/>
          <w:jc w:val="center"/>
        </w:trPr>
        <w:tc>
          <w:tcPr>
            <w:tcW w:w="10170" w:type="dxa"/>
            <w:gridSpan w:val="2"/>
            <w:vAlign w:val="center"/>
          </w:tcPr>
          <w:p w:rsidR="00BB1ED2" w:rsidRPr="00FD5412" w:rsidRDefault="00BB1ED2" w:rsidP="00FD5412">
            <w:pPr>
              <w:rPr>
                <w:rFonts w:ascii="Corbel" w:hAnsi="Corbel" w:cs="Arial"/>
                <w:b/>
                <w:bCs/>
                <w:sz w:val="18"/>
                <w:szCs w:val="24"/>
              </w:rPr>
            </w:pPr>
          </w:p>
          <w:p w:rsidR="006F6F27" w:rsidRDefault="006F6F27" w:rsidP="00FD54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D5412">
              <w:rPr>
                <w:rFonts w:ascii="Corbel" w:hAnsi="Corbel" w:cs="Arial"/>
                <w:b/>
                <w:bCs/>
                <w:sz w:val="26"/>
                <w:szCs w:val="26"/>
              </w:rPr>
              <w:t>WorkWell NYC</w:t>
            </w:r>
            <w:r w:rsidRPr="00FD5412">
              <w:rPr>
                <w:rFonts w:ascii="Corbel" w:hAnsi="Corbel" w:cs="Arial"/>
                <w:sz w:val="26"/>
                <w:szCs w:val="26"/>
              </w:rPr>
              <w:t> is here to help! Visit </w:t>
            </w:r>
            <w:hyperlink r:id="rId28" w:history="1">
              <w:r w:rsidRPr="00FD5412">
                <w:rPr>
                  <w:rStyle w:val="Hyperlink"/>
                  <w:rFonts w:ascii="Corbel" w:hAnsi="Corbel" w:cs="Arial"/>
                  <w:sz w:val="26"/>
                  <w:szCs w:val="26"/>
                </w:rPr>
                <w:t>bit.ly/HeartHealthMonthNYC</w:t>
              </w:r>
            </w:hyperlink>
            <w:r w:rsidRPr="00FD5412">
              <w:rPr>
                <w:rFonts w:ascii="Corbel" w:hAnsi="Corbel" w:cs="Arial"/>
                <w:sz w:val="26"/>
                <w:szCs w:val="26"/>
              </w:rPr>
              <w:t xml:space="preserve"> for resources and programs to help keep your heart healthy</w:t>
            </w:r>
            <w:r w:rsidRPr="00FD5412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2B4D35" w:rsidRDefault="002B4D35" w:rsidP="002B4D35">
            <w:pPr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</w:p>
          <w:p w:rsidR="0069093A" w:rsidRPr="00FD5412" w:rsidRDefault="0069093A" w:rsidP="00FD5412">
            <w:pPr>
              <w:rPr>
                <w:sz w:val="18"/>
              </w:rPr>
            </w:pPr>
          </w:p>
          <w:p w:rsidR="0069093A" w:rsidRDefault="006F6F27" w:rsidP="00FD5412">
            <w:r w:rsidRPr="00310F7C">
              <w:rPr>
                <w:rFonts w:asciiTheme="minorHAnsi" w:hAnsiTheme="minorHAnsi" w:cs="Arial"/>
                <w:b/>
                <w:noProof/>
                <w:lang w:bidi="ar-SA"/>
              </w:rPr>
              <w:drawing>
                <wp:inline distT="0" distB="0" distL="0" distR="0" wp14:anchorId="0EC8F0A0" wp14:editId="4DC3DE0D">
                  <wp:extent cx="6333597" cy="1312545"/>
                  <wp:effectExtent l="0" t="0" r="0" b="1905"/>
                  <wp:docPr id="21" name="Picture 21" descr="C:\Users\sakara\Downloads\Happy (8).p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akara\Downloads\Happy (8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912"/>
                          <a:stretch/>
                        </pic:blipFill>
                        <pic:spPr bwMode="auto">
                          <a:xfrm>
                            <a:off x="0" y="0"/>
                            <a:ext cx="6415685" cy="132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5412" w:rsidRDefault="00FD5412" w:rsidP="00FD5412"/>
        </w:tc>
      </w:tr>
      <w:tr w:rsidR="0069093A" w:rsidTr="00FD5412">
        <w:trPr>
          <w:trHeight w:val="1557"/>
          <w:jc w:val="center"/>
        </w:trPr>
        <w:tc>
          <w:tcPr>
            <w:tcW w:w="10170" w:type="dxa"/>
            <w:gridSpan w:val="2"/>
            <w:vAlign w:val="center"/>
          </w:tcPr>
          <w:p w:rsidR="0069093A" w:rsidRDefault="006F6F27" w:rsidP="00FD5412">
            <w:pPr>
              <w:ind w:left="-108"/>
              <w:jc w:val="center"/>
            </w:pPr>
            <w:r w:rsidRPr="00310F7C">
              <w:rPr>
                <w:rFonts w:asciiTheme="minorHAnsi" w:hAnsiTheme="minorHAnsi" w:cs="Arial"/>
                <w:b/>
                <w:noProof/>
                <w:lang w:bidi="ar-SA"/>
              </w:rPr>
              <w:lastRenderedPageBreak/>
              <w:drawing>
                <wp:inline distT="0" distB="0" distL="0" distR="0" wp14:anchorId="51D8C0E6" wp14:editId="036D1B97">
                  <wp:extent cx="6436360" cy="1323975"/>
                  <wp:effectExtent l="0" t="0" r="2540" b="9525"/>
                  <wp:docPr id="23" name="Picture 23" descr="C:\Users\sakara\Downloads\First Quarter Proposal (2).pn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akara\Downloads\First Quarter Proposal (2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1" b="1069"/>
                          <a:stretch/>
                        </pic:blipFill>
                        <pic:spPr bwMode="auto">
                          <a:xfrm>
                            <a:off x="0" y="0"/>
                            <a:ext cx="6596777" cy="135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4C" w:rsidRPr="00FD5412" w:rsidRDefault="00F9074C" w:rsidP="00FD5412">
      <w:pPr>
        <w:rPr>
          <w:rFonts w:asciiTheme="minorHAnsi" w:hAnsiTheme="minorHAnsi" w:cs="Arial"/>
        </w:rPr>
      </w:pPr>
    </w:p>
    <w:sectPr w:rsidR="00F9074C" w:rsidRPr="00FD5412" w:rsidSect="002B4D35">
      <w:headerReference w:type="default" r:id="rId3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4CF" w:rsidRDefault="003E64CF" w:rsidP="00F4042E">
      <w:r>
        <w:separator/>
      </w:r>
    </w:p>
  </w:endnote>
  <w:endnote w:type="continuationSeparator" w:id="0">
    <w:p w:rsidR="003E64CF" w:rsidRDefault="003E64CF" w:rsidP="00F4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4CF" w:rsidRDefault="003E64CF" w:rsidP="00F4042E">
      <w:r>
        <w:separator/>
      </w:r>
    </w:p>
  </w:footnote>
  <w:footnote w:type="continuationSeparator" w:id="0">
    <w:p w:rsidR="003E64CF" w:rsidRDefault="003E64CF" w:rsidP="00F40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99" w:rsidRDefault="00027D99">
    <w:pPr>
      <w:pStyle w:val="Header"/>
    </w:pPr>
    <w:r>
      <w:rPr>
        <w:rFonts w:asciiTheme="minorHAnsi" w:hAnsiTheme="minorHAnsi" w:cs="Arial"/>
        <w:b/>
      </w:rPr>
      <w:t>Is your heart healthy?</w:t>
    </w:r>
    <w:r w:rsidR="00FD5412" w:rsidRPr="00FD5412">
      <w:rPr>
        <w:b/>
      </w:rPr>
      <w:t xml:space="preserve"> </w:t>
    </w:r>
    <w:r w:rsidR="00FD5412">
      <w:rPr>
        <w:b/>
      </w:rPr>
      <w:tab/>
      <w:t xml:space="preserve">                                                                                                                  </w:t>
    </w:r>
    <w:r w:rsidR="00FD5412">
      <w:t>February 15, 2018</w:t>
    </w:r>
    <w:r w:rsidR="00FD5412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7AE6"/>
    <w:multiLevelType w:val="multilevel"/>
    <w:tmpl w:val="7E2E2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u w:color="00B05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710FCA"/>
    <w:multiLevelType w:val="hybridMultilevel"/>
    <w:tmpl w:val="7CE0FF9C"/>
    <w:lvl w:ilvl="0" w:tplc="1BEA34D6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3610"/>
    <w:multiLevelType w:val="hybridMultilevel"/>
    <w:tmpl w:val="67EEB482"/>
    <w:lvl w:ilvl="0" w:tplc="288618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  <w:sz w:val="24"/>
        <w:szCs w:val="24"/>
        <w:u w:color="00B05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E926E02"/>
    <w:multiLevelType w:val="hybridMultilevel"/>
    <w:tmpl w:val="2E049ABE"/>
    <w:lvl w:ilvl="0" w:tplc="288618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F6B"/>
    <w:multiLevelType w:val="hybridMultilevel"/>
    <w:tmpl w:val="75B07400"/>
    <w:lvl w:ilvl="0" w:tplc="AB9285A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39AE"/>
    <w:multiLevelType w:val="hybridMultilevel"/>
    <w:tmpl w:val="CEAC5B34"/>
    <w:lvl w:ilvl="0" w:tplc="73085322">
      <w:start w:val="30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9A190B"/>
    <w:multiLevelType w:val="hybridMultilevel"/>
    <w:tmpl w:val="407E8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91932"/>
    <w:multiLevelType w:val="hybridMultilevel"/>
    <w:tmpl w:val="8042EC7C"/>
    <w:lvl w:ilvl="0" w:tplc="4036BA3E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06ABA"/>
    <w:multiLevelType w:val="hybridMultilevel"/>
    <w:tmpl w:val="39945338"/>
    <w:lvl w:ilvl="0" w:tplc="288618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019AC"/>
    <w:multiLevelType w:val="hybridMultilevel"/>
    <w:tmpl w:val="1C08AF68"/>
    <w:lvl w:ilvl="0" w:tplc="288618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A2AAA"/>
    <w:multiLevelType w:val="hybridMultilevel"/>
    <w:tmpl w:val="B854F66A"/>
    <w:lvl w:ilvl="0" w:tplc="1A3855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962EC"/>
    <w:multiLevelType w:val="hybridMultilevel"/>
    <w:tmpl w:val="A3C681DE"/>
    <w:lvl w:ilvl="0" w:tplc="288618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7519E3"/>
    <w:multiLevelType w:val="hybridMultilevel"/>
    <w:tmpl w:val="1FC63CB6"/>
    <w:lvl w:ilvl="0" w:tplc="7B06348A">
      <w:start w:val="30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246A38"/>
    <w:multiLevelType w:val="hybridMultilevel"/>
    <w:tmpl w:val="EDBA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0NDW3NDIyNTU0NrJQ0lEKTi0uzszPAykwrAUAbLxjiywAAAA="/>
  </w:docVars>
  <w:rsids>
    <w:rsidRoot w:val="00F4042E"/>
    <w:rsid w:val="00027D99"/>
    <w:rsid w:val="00172C4A"/>
    <w:rsid w:val="001E31B5"/>
    <w:rsid w:val="0021353C"/>
    <w:rsid w:val="00227431"/>
    <w:rsid w:val="00241DF7"/>
    <w:rsid w:val="002932F6"/>
    <w:rsid w:val="002B4D35"/>
    <w:rsid w:val="002C4052"/>
    <w:rsid w:val="00310F7C"/>
    <w:rsid w:val="003650CB"/>
    <w:rsid w:val="003E64CF"/>
    <w:rsid w:val="00424B49"/>
    <w:rsid w:val="00524CA1"/>
    <w:rsid w:val="005663FA"/>
    <w:rsid w:val="005F4C43"/>
    <w:rsid w:val="00680A12"/>
    <w:rsid w:val="006813A2"/>
    <w:rsid w:val="00681AB7"/>
    <w:rsid w:val="0069093A"/>
    <w:rsid w:val="006E5852"/>
    <w:rsid w:val="006F6F27"/>
    <w:rsid w:val="00761AB0"/>
    <w:rsid w:val="007B5D75"/>
    <w:rsid w:val="007D58D2"/>
    <w:rsid w:val="00943385"/>
    <w:rsid w:val="009A06B4"/>
    <w:rsid w:val="00A45654"/>
    <w:rsid w:val="00B05EC3"/>
    <w:rsid w:val="00BB1ED2"/>
    <w:rsid w:val="00C31E19"/>
    <w:rsid w:val="00D32F66"/>
    <w:rsid w:val="00D61994"/>
    <w:rsid w:val="00E6165B"/>
    <w:rsid w:val="00E87640"/>
    <w:rsid w:val="00F4042E"/>
    <w:rsid w:val="00F76B80"/>
    <w:rsid w:val="00F9074C"/>
    <w:rsid w:val="00FD5412"/>
    <w:rsid w:val="00FE2C5C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B3791-0055-47EE-AA64-8BF07384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42E"/>
    <w:pPr>
      <w:spacing w:after="0" w:line="240" w:lineRule="auto"/>
    </w:pPr>
    <w:rPr>
      <w:rFonts w:ascii="Calibri" w:eastAsia="Times New Roman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042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042E"/>
    <w:pPr>
      <w:spacing w:after="200" w:line="276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404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4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42E"/>
    <w:rPr>
      <w:rFonts w:ascii="Calibri" w:eastAsia="Times New Roman" w:hAnsi="Calibri" w:cs="Times New Roman"/>
      <w:sz w:val="20"/>
      <w:szCs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04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042E"/>
    <w:rPr>
      <w:rFonts w:ascii="Calibri" w:eastAsia="Times New Roman" w:hAnsi="Calibri" w:cs="Times New Roman"/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unhideWhenUsed/>
    <w:rsid w:val="00F404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4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42E"/>
    <w:rPr>
      <w:rFonts w:ascii="Segoe UI" w:eastAsia="Times New Roman" w:hAnsi="Segoe UI" w:cs="Segoe UI"/>
      <w:sz w:val="18"/>
      <w:szCs w:val="18"/>
      <w:lang w:bidi="he-IL"/>
    </w:rPr>
  </w:style>
  <w:style w:type="table" w:styleId="TableGrid">
    <w:name w:val="Table Grid"/>
    <w:basedOn w:val="TableNormal"/>
    <w:uiPriority w:val="39"/>
    <w:rsid w:val="00A4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rsid w:val="00680A1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6165B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AB0"/>
    <w:rPr>
      <w:rFonts w:ascii="Calibri" w:eastAsia="Times New Roman" w:hAnsi="Calibri" w:cs="Times New Roman"/>
      <w:b/>
      <w:bCs/>
      <w:sz w:val="20"/>
      <w:szCs w:val="20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027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D99"/>
    <w:rPr>
      <w:rFonts w:ascii="Calibri" w:eastAsia="Times New Roman" w:hAnsi="Calibri" w:cs="Times New Roman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27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D99"/>
    <w:rPr>
      <w:rFonts w:ascii="Calibri" w:eastAsia="Times New Roman" w:hAnsi="Calibri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HeartHealthMonthNYC" TargetMode="External"/><Relationship Id="rId13" Type="http://schemas.openxmlformats.org/officeDocument/2006/relationships/hyperlink" Target="http://on.nyc.gov/2hFkLzS" TargetMode="External"/><Relationship Id="rId18" Type="http://schemas.openxmlformats.org/officeDocument/2006/relationships/hyperlink" Target="http://on.nyc.gov/2D7Hp1g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http://on.nyc.gov/2g7JOL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t.ly/HeartHealthMonthNYC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on.nyc.gov/2o7y6n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on.nyc.gov/2D7Hp1g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bit.ly/NutritionWebina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on.nyc.gov/2BvKdUf" TargetMode="External"/><Relationship Id="rId32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://on.nyc.gov/2hFkLzS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bit.ly/HeartHealthMonthNYC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on.nyc.gov/2g7JOLH" TargetMode="External"/><Relationship Id="rId31" Type="http://schemas.openxmlformats.org/officeDocument/2006/relationships/hyperlink" Target="http://on.nyc.gov/2AFumj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hyperlink" Target="http://on.nyc.gov/2BvKdUf" TargetMode="External"/><Relationship Id="rId27" Type="http://schemas.openxmlformats.org/officeDocument/2006/relationships/hyperlink" Target="http://on.nyc.gov/2o7y6nU" TargetMode="External"/><Relationship Id="rId30" Type="http://schemas.openxmlformats.org/officeDocument/2006/relationships/image" Target="media/image9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8253-9A25-4C1E-92D7-3CD138AA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Frieder</dc:creator>
  <cp:keywords/>
  <dc:description/>
  <cp:lastModifiedBy>Marissa Frieder</cp:lastModifiedBy>
  <cp:revision>3</cp:revision>
  <dcterms:created xsi:type="dcterms:W3CDTF">2018-04-12T21:24:00Z</dcterms:created>
  <dcterms:modified xsi:type="dcterms:W3CDTF">2018-04-12T21:26:00Z</dcterms:modified>
</cp:coreProperties>
</file>