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EAB36" w14:textId="23DC2050" w:rsidR="00134AD7" w:rsidRDefault="00D84A3C" w:rsidP="00DC1503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Raising Healthy Children</w:t>
      </w:r>
    </w:p>
    <w:p w14:paraId="657EBE76" w14:textId="77777777" w:rsidR="00134AD7" w:rsidRPr="00741474" w:rsidRDefault="00134AD7" w:rsidP="0060000A">
      <w:pPr>
        <w:spacing w:after="0" w:line="240" w:lineRule="auto"/>
      </w:pPr>
    </w:p>
    <w:p w14:paraId="4A5DA8C8" w14:textId="657896AC" w:rsidR="00332F8B" w:rsidRPr="00A13315" w:rsidRDefault="00D7296F" w:rsidP="00A13315">
      <w:pPr>
        <w:spacing w:after="0" w:line="240" w:lineRule="auto"/>
        <w:rPr>
          <w:sz w:val="20"/>
          <w:szCs w:val="20"/>
        </w:rPr>
      </w:pPr>
      <w:r w:rsidRPr="008F1598">
        <w:rPr>
          <w:b/>
          <w:color w:val="00B0F0"/>
          <w:sz w:val="20"/>
          <w:szCs w:val="20"/>
        </w:rPr>
        <w:t xml:space="preserve">August </w:t>
      </w:r>
      <w:r w:rsidRPr="001D1E20">
        <w:rPr>
          <w:sz w:val="20"/>
          <w:szCs w:val="20"/>
        </w:rPr>
        <w:t>is</w:t>
      </w:r>
      <w:r w:rsidRPr="008F1598">
        <w:rPr>
          <w:b/>
          <w:color w:val="00B0F0"/>
          <w:sz w:val="20"/>
          <w:szCs w:val="20"/>
        </w:rPr>
        <w:t xml:space="preserve"> </w:t>
      </w:r>
      <w:r w:rsidR="001D1E20" w:rsidRPr="00A13315">
        <w:rPr>
          <w:sz w:val="20"/>
          <w:szCs w:val="20"/>
        </w:rPr>
        <w:t xml:space="preserve">the time </w:t>
      </w:r>
      <w:r w:rsidR="001D1E20">
        <w:rPr>
          <w:sz w:val="20"/>
          <w:szCs w:val="20"/>
        </w:rPr>
        <w:t xml:space="preserve">when parents </w:t>
      </w:r>
      <w:r w:rsidR="001D1E20" w:rsidRPr="00A13315">
        <w:rPr>
          <w:sz w:val="20"/>
          <w:szCs w:val="20"/>
        </w:rPr>
        <w:t>prepare</w:t>
      </w:r>
      <w:r w:rsidR="001D1E20">
        <w:rPr>
          <w:sz w:val="20"/>
          <w:szCs w:val="20"/>
        </w:rPr>
        <w:t xml:space="preserve"> their</w:t>
      </w:r>
      <w:r w:rsidR="001D1E20" w:rsidRPr="00A13315">
        <w:rPr>
          <w:sz w:val="20"/>
          <w:szCs w:val="20"/>
        </w:rPr>
        <w:t xml:space="preserve"> children to go </w:t>
      </w:r>
      <w:proofErr w:type="gramStart"/>
      <w:r w:rsidR="00DC1503">
        <w:rPr>
          <w:b/>
          <w:color w:val="00B0F0"/>
          <w:sz w:val="20"/>
          <w:szCs w:val="20"/>
        </w:rPr>
        <w:t>B</w:t>
      </w:r>
      <w:r w:rsidR="001D1E20" w:rsidRPr="004213A1">
        <w:rPr>
          <w:b/>
          <w:color w:val="00B0F0"/>
          <w:sz w:val="20"/>
          <w:szCs w:val="20"/>
        </w:rPr>
        <w:t>ack</w:t>
      </w:r>
      <w:proofErr w:type="gramEnd"/>
      <w:r w:rsidR="001D1E20" w:rsidRPr="004213A1">
        <w:rPr>
          <w:b/>
          <w:color w:val="00B0F0"/>
          <w:sz w:val="20"/>
          <w:szCs w:val="20"/>
        </w:rPr>
        <w:t xml:space="preserve"> to </w:t>
      </w:r>
      <w:r w:rsidR="00DC1503">
        <w:rPr>
          <w:b/>
          <w:color w:val="00B0F0"/>
          <w:sz w:val="20"/>
          <w:szCs w:val="20"/>
        </w:rPr>
        <w:t>S</w:t>
      </w:r>
      <w:r w:rsidR="001D1E20" w:rsidRPr="004213A1">
        <w:rPr>
          <w:b/>
          <w:color w:val="00B0F0"/>
          <w:sz w:val="20"/>
          <w:szCs w:val="20"/>
        </w:rPr>
        <w:t>chool</w:t>
      </w:r>
      <w:r w:rsidR="001D1E20" w:rsidRPr="00F75141">
        <w:rPr>
          <w:b/>
          <w:color w:val="00B0F0"/>
          <w:sz w:val="20"/>
          <w:szCs w:val="20"/>
        </w:rPr>
        <w:t xml:space="preserve"> </w:t>
      </w:r>
      <w:r w:rsidR="001D1E20" w:rsidRPr="001D1E20">
        <w:rPr>
          <w:sz w:val="20"/>
          <w:szCs w:val="20"/>
        </w:rPr>
        <w:t>and is also</w:t>
      </w:r>
      <w:r w:rsidR="001D1E20">
        <w:rPr>
          <w:b/>
          <w:sz w:val="20"/>
          <w:szCs w:val="20"/>
        </w:rPr>
        <w:t xml:space="preserve"> </w:t>
      </w:r>
      <w:r w:rsidRPr="00F75141">
        <w:rPr>
          <w:b/>
          <w:color w:val="00B0F0"/>
          <w:sz w:val="20"/>
          <w:szCs w:val="20"/>
        </w:rPr>
        <w:t>National Breastfeeding Month</w:t>
      </w:r>
      <w:r w:rsidR="00A13315">
        <w:rPr>
          <w:sz w:val="20"/>
          <w:szCs w:val="20"/>
        </w:rPr>
        <w:t xml:space="preserve">. </w:t>
      </w:r>
      <w:r w:rsidR="00846A72">
        <w:rPr>
          <w:sz w:val="20"/>
          <w:szCs w:val="20"/>
        </w:rPr>
        <w:t>You’re</w:t>
      </w:r>
      <w:r w:rsidR="00846A72" w:rsidRPr="00A13315">
        <w:rPr>
          <w:sz w:val="20"/>
          <w:szCs w:val="20"/>
        </w:rPr>
        <w:t xml:space="preserve"> there for your littlest New Yorkers</w:t>
      </w:r>
      <w:r w:rsidR="00846A72">
        <w:rPr>
          <w:sz w:val="20"/>
          <w:szCs w:val="20"/>
        </w:rPr>
        <w:t>,</w:t>
      </w:r>
      <w:r w:rsidR="00846A72" w:rsidRPr="00A13315">
        <w:rPr>
          <w:sz w:val="20"/>
          <w:szCs w:val="20"/>
        </w:rPr>
        <w:t xml:space="preserve"> and we’re here for you. </w:t>
      </w:r>
      <w:r w:rsidR="00FF5821">
        <w:rPr>
          <w:sz w:val="20"/>
          <w:szCs w:val="20"/>
        </w:rPr>
        <w:t xml:space="preserve">WorkWell NYC </w:t>
      </w:r>
      <w:r w:rsidR="00A738D0">
        <w:rPr>
          <w:sz w:val="20"/>
          <w:szCs w:val="20"/>
        </w:rPr>
        <w:t>encourage</w:t>
      </w:r>
      <w:r w:rsidR="00FF5821">
        <w:rPr>
          <w:sz w:val="20"/>
          <w:szCs w:val="20"/>
        </w:rPr>
        <w:t xml:space="preserve">s </w:t>
      </w:r>
      <w:r w:rsidR="00083E4B">
        <w:rPr>
          <w:sz w:val="20"/>
          <w:szCs w:val="20"/>
        </w:rPr>
        <w:t>City</w:t>
      </w:r>
      <w:r w:rsidR="00FF5821">
        <w:rPr>
          <w:sz w:val="20"/>
          <w:szCs w:val="20"/>
        </w:rPr>
        <w:t xml:space="preserve"> employees </w:t>
      </w:r>
      <w:r w:rsidR="00D94C1B">
        <w:rPr>
          <w:sz w:val="20"/>
          <w:szCs w:val="20"/>
        </w:rPr>
        <w:t>to c</w:t>
      </w:r>
      <w:r w:rsidRPr="00A13315">
        <w:rPr>
          <w:sz w:val="20"/>
          <w:szCs w:val="20"/>
        </w:rPr>
        <w:t>heck out all of the resources available for parents and caregivers in NYC</w:t>
      </w:r>
      <w:r w:rsidR="00994399">
        <w:rPr>
          <w:sz w:val="20"/>
          <w:szCs w:val="20"/>
        </w:rPr>
        <w:t>!</w:t>
      </w:r>
    </w:p>
    <w:p w14:paraId="0620DA6D" w14:textId="77777777" w:rsidR="00741474" w:rsidRPr="00741474" w:rsidRDefault="00994399" w:rsidP="0060000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6A85CF" wp14:editId="1C9C0721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1951355" cy="19513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c.24-ads-digital-instagram-05241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06D93" w14:textId="77777777" w:rsidR="001D1E20" w:rsidRPr="00D4559A" w:rsidRDefault="001D1E20" w:rsidP="001D1E20">
      <w:pPr>
        <w:spacing w:after="0" w:line="240" w:lineRule="auto"/>
        <w:rPr>
          <w:b/>
          <w:color w:val="00B0F0"/>
          <w:sz w:val="20"/>
          <w:szCs w:val="20"/>
        </w:rPr>
      </w:pPr>
      <w:r w:rsidRPr="00D4559A">
        <w:rPr>
          <w:b/>
          <w:color w:val="00B0F0"/>
          <w:sz w:val="20"/>
          <w:szCs w:val="20"/>
        </w:rPr>
        <w:t>Resources for parents of older children:</w:t>
      </w:r>
    </w:p>
    <w:p w14:paraId="258DF4BC" w14:textId="2E158A36" w:rsidR="00D86F16" w:rsidRPr="00D86F16" w:rsidRDefault="00D86F16" w:rsidP="001D1E20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D86F16">
        <w:rPr>
          <w:sz w:val="20"/>
          <w:szCs w:val="20"/>
        </w:rPr>
        <w:t xml:space="preserve">All new students - entering child care through grade 12 in NYC for the first time – must receive and show proof of certain vaccines and a medical evaluation. Download a </w:t>
      </w:r>
      <w:hyperlink r:id="rId10" w:history="1">
        <w:r w:rsidRPr="003842D2">
          <w:rPr>
            <w:rStyle w:val="Hyperlink"/>
            <w:sz w:val="20"/>
            <w:szCs w:val="20"/>
          </w:rPr>
          <w:t>Physical Examination Form (CH-205)</w:t>
        </w:r>
      </w:hyperlink>
      <w:r w:rsidRPr="00D86F16">
        <w:rPr>
          <w:sz w:val="20"/>
          <w:szCs w:val="20"/>
        </w:rPr>
        <w:t xml:space="preserve"> to bring to your child’s pediatrician</w:t>
      </w:r>
      <w:r w:rsidR="003842D2">
        <w:rPr>
          <w:sz w:val="20"/>
          <w:szCs w:val="20"/>
        </w:rPr>
        <w:t>, and</w:t>
      </w:r>
      <w:r w:rsidRPr="00D86F16">
        <w:rPr>
          <w:sz w:val="20"/>
          <w:szCs w:val="20"/>
        </w:rPr>
        <w:t> </w:t>
      </w:r>
      <w:r w:rsidR="003842D2">
        <w:rPr>
          <w:sz w:val="20"/>
          <w:szCs w:val="20"/>
        </w:rPr>
        <w:t>l</w:t>
      </w:r>
      <w:r w:rsidRPr="00D86F16">
        <w:rPr>
          <w:sz w:val="20"/>
          <w:szCs w:val="20"/>
        </w:rPr>
        <w:t xml:space="preserve">earn more about required vaccinations </w:t>
      </w:r>
      <w:hyperlink r:id="rId11" w:history="1">
        <w:r w:rsidRPr="00D86F16">
          <w:rPr>
            <w:rStyle w:val="Hyperlink"/>
            <w:sz w:val="20"/>
            <w:szCs w:val="20"/>
          </w:rPr>
          <w:t>online</w:t>
        </w:r>
      </w:hyperlink>
      <w:r w:rsidRPr="00D86F16">
        <w:rPr>
          <w:sz w:val="20"/>
          <w:szCs w:val="20"/>
        </w:rPr>
        <w:t xml:space="preserve"> or </w:t>
      </w:r>
      <w:r w:rsidR="003842D2">
        <w:rPr>
          <w:sz w:val="20"/>
          <w:szCs w:val="20"/>
        </w:rPr>
        <w:t xml:space="preserve">by </w:t>
      </w:r>
      <w:r w:rsidRPr="00D86F16">
        <w:rPr>
          <w:sz w:val="20"/>
          <w:szCs w:val="20"/>
        </w:rPr>
        <w:t>call</w:t>
      </w:r>
      <w:r w:rsidR="003842D2">
        <w:rPr>
          <w:sz w:val="20"/>
          <w:szCs w:val="20"/>
        </w:rPr>
        <w:t>ing</w:t>
      </w:r>
      <w:r w:rsidRPr="00D86F16">
        <w:rPr>
          <w:sz w:val="20"/>
          <w:szCs w:val="20"/>
        </w:rPr>
        <w:t xml:space="preserve"> 311.</w:t>
      </w:r>
    </w:p>
    <w:p w14:paraId="7BA86602" w14:textId="77777777" w:rsidR="001D1E20" w:rsidRPr="00A13315" w:rsidRDefault="0093147E" w:rsidP="001D1E20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hyperlink r:id="rId12" w:history="1">
        <w:r w:rsidR="001D1E20">
          <w:rPr>
            <w:rStyle w:val="Hyperlink"/>
            <w:sz w:val="20"/>
            <w:szCs w:val="20"/>
          </w:rPr>
          <w:t>Back to School Forms</w:t>
        </w:r>
      </w:hyperlink>
      <w:r w:rsidR="001D1E20" w:rsidRPr="00A13315">
        <w:rPr>
          <w:sz w:val="20"/>
          <w:szCs w:val="20"/>
        </w:rPr>
        <w:t>: Make sure your child is able to receive their daily medication at school</w:t>
      </w:r>
      <w:r w:rsidR="001D1E20">
        <w:rPr>
          <w:sz w:val="20"/>
          <w:szCs w:val="20"/>
        </w:rPr>
        <w:t>. Have</w:t>
      </w:r>
      <w:r w:rsidR="001D1E20" w:rsidRPr="00A13315">
        <w:rPr>
          <w:sz w:val="20"/>
          <w:szCs w:val="20"/>
        </w:rPr>
        <w:t xml:space="preserve"> their pediatrician fill out a Medical Administration Form and return it to</w:t>
      </w:r>
      <w:r w:rsidR="001D1E20">
        <w:rPr>
          <w:sz w:val="20"/>
          <w:szCs w:val="20"/>
        </w:rPr>
        <w:t xml:space="preserve"> your child’s</w:t>
      </w:r>
      <w:r w:rsidR="001D1E20" w:rsidRPr="00A13315">
        <w:rPr>
          <w:sz w:val="20"/>
          <w:szCs w:val="20"/>
        </w:rPr>
        <w:t xml:space="preserve"> school nurse.  </w:t>
      </w:r>
      <w:r w:rsidR="001D1E20">
        <w:rPr>
          <w:sz w:val="20"/>
          <w:szCs w:val="20"/>
        </w:rPr>
        <w:t>Fill out a s</w:t>
      </w:r>
      <w:r w:rsidR="001D1E20" w:rsidRPr="00A13315">
        <w:rPr>
          <w:sz w:val="20"/>
          <w:szCs w:val="20"/>
        </w:rPr>
        <w:t xml:space="preserve">pecial form </w:t>
      </w:r>
      <w:r w:rsidR="001D1E20">
        <w:rPr>
          <w:sz w:val="20"/>
          <w:szCs w:val="20"/>
        </w:rPr>
        <w:t xml:space="preserve">if your child </w:t>
      </w:r>
      <w:r w:rsidR="001D1E20" w:rsidRPr="00A13315">
        <w:rPr>
          <w:sz w:val="20"/>
          <w:szCs w:val="20"/>
        </w:rPr>
        <w:t>h</w:t>
      </w:r>
      <w:r w:rsidR="001D1E20">
        <w:rPr>
          <w:sz w:val="20"/>
          <w:szCs w:val="20"/>
        </w:rPr>
        <w:t>as</w:t>
      </w:r>
      <w:r w:rsidR="001D1E20" w:rsidRPr="00A13315">
        <w:rPr>
          <w:sz w:val="20"/>
          <w:szCs w:val="20"/>
        </w:rPr>
        <w:t xml:space="preserve"> </w:t>
      </w:r>
      <w:hyperlink r:id="rId13" w:history="1">
        <w:r w:rsidR="001D1E20" w:rsidRPr="00A13315">
          <w:rPr>
            <w:rStyle w:val="Hyperlink"/>
            <w:sz w:val="20"/>
            <w:szCs w:val="20"/>
          </w:rPr>
          <w:t>asthma</w:t>
        </w:r>
      </w:hyperlink>
      <w:r w:rsidR="001D1E20" w:rsidRPr="00A13315">
        <w:rPr>
          <w:sz w:val="20"/>
          <w:szCs w:val="20"/>
        </w:rPr>
        <w:t xml:space="preserve"> </w:t>
      </w:r>
      <w:r w:rsidR="001D1E20">
        <w:rPr>
          <w:sz w:val="20"/>
          <w:szCs w:val="20"/>
        </w:rPr>
        <w:t xml:space="preserve">or </w:t>
      </w:r>
      <w:hyperlink r:id="rId14" w:history="1">
        <w:r w:rsidR="001D1E20" w:rsidRPr="00A13315">
          <w:rPr>
            <w:rStyle w:val="Hyperlink"/>
            <w:sz w:val="20"/>
            <w:szCs w:val="20"/>
          </w:rPr>
          <w:t>diabetes</w:t>
        </w:r>
      </w:hyperlink>
      <w:r w:rsidR="001D1E20" w:rsidRPr="00A13315">
        <w:rPr>
          <w:sz w:val="20"/>
          <w:szCs w:val="20"/>
        </w:rPr>
        <w:t>.</w:t>
      </w:r>
    </w:p>
    <w:p w14:paraId="065E511E" w14:textId="562C9D7F" w:rsidR="001D1E20" w:rsidRPr="00A13315" w:rsidRDefault="0093147E" w:rsidP="001D1E20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hyperlink r:id="rId15" w:history="1">
        <w:r w:rsidR="001D1E20" w:rsidRPr="00A13315">
          <w:rPr>
            <w:rStyle w:val="Hyperlink"/>
            <w:sz w:val="20"/>
            <w:szCs w:val="20"/>
          </w:rPr>
          <w:t>Growing Up NYC</w:t>
        </w:r>
      </w:hyperlink>
      <w:r w:rsidR="001D1E20" w:rsidRPr="00A13315">
        <w:rPr>
          <w:sz w:val="20"/>
          <w:szCs w:val="20"/>
        </w:rPr>
        <w:t xml:space="preserve">: Check out Growing </w:t>
      </w:r>
      <w:proofErr w:type="gramStart"/>
      <w:r w:rsidR="001D1E20" w:rsidRPr="00A13315">
        <w:rPr>
          <w:sz w:val="20"/>
          <w:szCs w:val="20"/>
        </w:rPr>
        <w:t>Up</w:t>
      </w:r>
      <w:proofErr w:type="gramEnd"/>
      <w:r w:rsidR="001D1E20" w:rsidRPr="00A13315">
        <w:rPr>
          <w:sz w:val="20"/>
          <w:szCs w:val="20"/>
        </w:rPr>
        <w:t xml:space="preserve"> NYC, the official program and event resource for NYC-area </w:t>
      </w:r>
      <w:r w:rsidR="001D1E20">
        <w:rPr>
          <w:sz w:val="20"/>
          <w:szCs w:val="20"/>
        </w:rPr>
        <w:t>children</w:t>
      </w:r>
      <w:r w:rsidR="00D86F16">
        <w:rPr>
          <w:sz w:val="20"/>
          <w:szCs w:val="20"/>
        </w:rPr>
        <w:t xml:space="preserve"> of all ages.</w:t>
      </w:r>
    </w:p>
    <w:p w14:paraId="6B5A9F12" w14:textId="77777777" w:rsidR="001D1E20" w:rsidRDefault="001D1E20" w:rsidP="00A13315">
      <w:pPr>
        <w:pStyle w:val="ListParagraph"/>
        <w:spacing w:after="0" w:line="240" w:lineRule="auto"/>
        <w:rPr>
          <w:b/>
          <w:color w:val="00B0F0"/>
          <w:sz w:val="20"/>
          <w:szCs w:val="20"/>
        </w:rPr>
      </w:pPr>
    </w:p>
    <w:p w14:paraId="35682BF0" w14:textId="55A6D8DD" w:rsidR="005E12EF" w:rsidRPr="004213A1" w:rsidRDefault="00EB6FBF" w:rsidP="00A13315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color w:val="00B0F0"/>
          <w:sz w:val="20"/>
          <w:szCs w:val="20"/>
        </w:rPr>
        <w:t xml:space="preserve">Tips for </w:t>
      </w:r>
      <w:r w:rsidR="004D588B">
        <w:rPr>
          <w:b/>
          <w:color w:val="00B0F0"/>
          <w:sz w:val="20"/>
          <w:szCs w:val="20"/>
        </w:rPr>
        <w:t>new parents:</w:t>
      </w:r>
    </w:p>
    <w:p w14:paraId="1AAA1E65" w14:textId="4DFC0906" w:rsidR="00857FF3" w:rsidRDefault="00857FF3" w:rsidP="00857FF3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A13315">
        <w:rPr>
          <w:sz w:val="20"/>
          <w:szCs w:val="20"/>
        </w:rPr>
        <w:t xml:space="preserve">Breastfeeding? Keep it up! Breast milk gives your baby the best start in life. </w:t>
      </w:r>
    </w:p>
    <w:p w14:paraId="232A1D8C" w14:textId="58F2F6EE" w:rsidR="00994399" w:rsidRPr="004213A1" w:rsidRDefault="00D7296F" w:rsidP="008F1598">
      <w:pPr>
        <w:pStyle w:val="ListParagraph"/>
        <w:numPr>
          <w:ilvl w:val="0"/>
          <w:numId w:val="8"/>
        </w:numPr>
        <w:spacing w:after="0" w:line="240" w:lineRule="auto"/>
      </w:pPr>
      <w:r w:rsidRPr="00A13315">
        <w:rPr>
          <w:sz w:val="20"/>
          <w:szCs w:val="20"/>
        </w:rPr>
        <w:t>Talk, read</w:t>
      </w:r>
      <w:r w:rsidR="00A34120" w:rsidRPr="00A13315">
        <w:rPr>
          <w:sz w:val="20"/>
          <w:szCs w:val="20"/>
        </w:rPr>
        <w:t xml:space="preserve"> and</w:t>
      </w:r>
      <w:r w:rsidRPr="00A13315">
        <w:rPr>
          <w:sz w:val="20"/>
          <w:szCs w:val="20"/>
        </w:rPr>
        <w:t xml:space="preserve"> sing to your baby, right from birth. Words help build </w:t>
      </w:r>
      <w:r w:rsidR="00A13315">
        <w:rPr>
          <w:sz w:val="20"/>
          <w:szCs w:val="20"/>
        </w:rPr>
        <w:t>the</w:t>
      </w:r>
      <w:r w:rsidRPr="00A13315">
        <w:rPr>
          <w:sz w:val="20"/>
          <w:szCs w:val="20"/>
        </w:rPr>
        <w:t xml:space="preserve"> brain!</w:t>
      </w:r>
      <w:r w:rsidR="000315A3" w:rsidRPr="00A13315">
        <w:rPr>
          <w:sz w:val="20"/>
          <w:szCs w:val="20"/>
        </w:rPr>
        <w:t xml:space="preserve"> </w:t>
      </w:r>
    </w:p>
    <w:p w14:paraId="21BC3863" w14:textId="26970F2C" w:rsidR="00994399" w:rsidRDefault="00A34120" w:rsidP="00BF3A3F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A13315">
        <w:rPr>
          <w:sz w:val="20"/>
          <w:szCs w:val="20"/>
        </w:rPr>
        <w:t>Always p</w:t>
      </w:r>
      <w:r w:rsidR="006C6C39" w:rsidRPr="00A13315">
        <w:rPr>
          <w:sz w:val="20"/>
          <w:szCs w:val="20"/>
        </w:rPr>
        <w:t>ut your baby down to sleep alone</w:t>
      </w:r>
      <w:r w:rsidR="00D7296F" w:rsidRPr="00A13315">
        <w:rPr>
          <w:sz w:val="20"/>
          <w:szCs w:val="20"/>
        </w:rPr>
        <w:t xml:space="preserve">, on </w:t>
      </w:r>
      <w:r w:rsidR="002D7B95">
        <w:rPr>
          <w:sz w:val="20"/>
          <w:szCs w:val="20"/>
        </w:rPr>
        <w:t>their</w:t>
      </w:r>
      <w:r w:rsidR="00D7296F" w:rsidRPr="00A13315">
        <w:rPr>
          <w:sz w:val="20"/>
          <w:szCs w:val="20"/>
        </w:rPr>
        <w:t xml:space="preserve"> back, in a crib or bassinet.  </w:t>
      </w:r>
    </w:p>
    <w:p w14:paraId="5C23E31E" w14:textId="36F7DF1D" w:rsidR="00994399" w:rsidRPr="00DD73E9" w:rsidRDefault="00D7296F" w:rsidP="00DD73E9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0"/>
        </w:rPr>
      </w:pPr>
      <w:r w:rsidRPr="00A13315">
        <w:rPr>
          <w:sz w:val="20"/>
          <w:szCs w:val="20"/>
        </w:rPr>
        <w:t>Remove p</w:t>
      </w:r>
      <w:r w:rsidR="006C6C39" w:rsidRPr="00A13315">
        <w:rPr>
          <w:sz w:val="20"/>
          <w:szCs w:val="20"/>
        </w:rPr>
        <w:t>illows, bumpers, stuffed toys and</w:t>
      </w:r>
      <w:r w:rsidRPr="00A13315">
        <w:rPr>
          <w:sz w:val="20"/>
          <w:szCs w:val="20"/>
        </w:rPr>
        <w:t xml:space="preserve"> blankets to protect </w:t>
      </w:r>
      <w:r w:rsidR="002D7B95">
        <w:rPr>
          <w:sz w:val="20"/>
          <w:szCs w:val="20"/>
        </w:rPr>
        <w:t>them</w:t>
      </w:r>
      <w:r w:rsidRPr="00A13315">
        <w:rPr>
          <w:sz w:val="20"/>
          <w:szCs w:val="20"/>
        </w:rPr>
        <w:t xml:space="preserve"> from </w:t>
      </w:r>
      <w:r w:rsidRPr="00DD73E9">
        <w:rPr>
          <w:sz w:val="20"/>
          <w:szCs w:val="20"/>
        </w:rPr>
        <w:t>suffocation</w:t>
      </w:r>
      <w:r w:rsidR="006C6C39" w:rsidRPr="00DD73E9">
        <w:rPr>
          <w:sz w:val="20"/>
          <w:szCs w:val="20"/>
        </w:rPr>
        <w:t xml:space="preserve"> risks.</w:t>
      </w:r>
    </w:p>
    <w:p w14:paraId="1F1A96E1" w14:textId="77777777" w:rsidR="00857FF3" w:rsidRDefault="00D7296F" w:rsidP="009B4F0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A13315">
        <w:rPr>
          <w:sz w:val="20"/>
          <w:szCs w:val="20"/>
        </w:rPr>
        <w:t>Keep your home smoke- and pest-free</w:t>
      </w:r>
      <w:r w:rsidR="00857FF3">
        <w:rPr>
          <w:sz w:val="20"/>
          <w:szCs w:val="20"/>
        </w:rPr>
        <w:t>.</w:t>
      </w:r>
      <w:r w:rsidRPr="00A13315">
        <w:rPr>
          <w:sz w:val="20"/>
          <w:szCs w:val="20"/>
        </w:rPr>
        <w:t xml:space="preserve"> </w:t>
      </w:r>
    </w:p>
    <w:p w14:paraId="66FAD1CE" w14:textId="759132C9" w:rsidR="00994399" w:rsidRPr="001D1E20" w:rsidRDefault="001D1E20" w:rsidP="001D1E20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Pr="00A13315">
        <w:rPr>
          <w:sz w:val="20"/>
          <w:szCs w:val="20"/>
        </w:rPr>
        <w:t xml:space="preserve">eep your baby away from peeling </w:t>
      </w:r>
      <w:r w:rsidRPr="008F1598">
        <w:rPr>
          <w:sz w:val="20"/>
          <w:szCs w:val="20"/>
        </w:rPr>
        <w:t>paint and repair work to make sure they stay healthy and safe.</w:t>
      </w:r>
    </w:p>
    <w:p w14:paraId="3F978203" w14:textId="4326DFE3" w:rsidR="002D7B95" w:rsidRDefault="00D7296F" w:rsidP="008F1598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A13315">
        <w:rPr>
          <w:sz w:val="20"/>
          <w:szCs w:val="20"/>
        </w:rPr>
        <w:t xml:space="preserve">Take care of </w:t>
      </w:r>
      <w:r w:rsidRPr="008F1598">
        <w:rPr>
          <w:i/>
          <w:sz w:val="20"/>
          <w:szCs w:val="20"/>
        </w:rPr>
        <w:t>you</w:t>
      </w:r>
      <w:r w:rsidRPr="00A13315">
        <w:rPr>
          <w:sz w:val="20"/>
          <w:szCs w:val="20"/>
        </w:rPr>
        <w:t>! Eat well, exercise and spend time with friends and loved ones.</w:t>
      </w:r>
      <w:r w:rsidR="002D7B95">
        <w:rPr>
          <w:sz w:val="20"/>
          <w:szCs w:val="20"/>
        </w:rPr>
        <w:t xml:space="preserve"> </w:t>
      </w:r>
    </w:p>
    <w:p w14:paraId="7014B2AD" w14:textId="5E564BD8" w:rsidR="00D7296F" w:rsidRPr="00846A72" w:rsidRDefault="00D7296F" w:rsidP="00846A72">
      <w:pPr>
        <w:spacing w:after="0" w:line="240" w:lineRule="auto"/>
        <w:ind w:firstLine="720"/>
        <w:rPr>
          <w:sz w:val="20"/>
          <w:szCs w:val="20"/>
        </w:rPr>
      </w:pPr>
      <w:r w:rsidRPr="00846A72">
        <w:rPr>
          <w:sz w:val="20"/>
          <w:szCs w:val="20"/>
        </w:rPr>
        <w:t>When you are happy, your baby is happy</w:t>
      </w:r>
      <w:r w:rsidR="00857FF3" w:rsidRPr="00846A72">
        <w:rPr>
          <w:sz w:val="20"/>
          <w:szCs w:val="20"/>
        </w:rPr>
        <w:t>,</w:t>
      </w:r>
      <w:r w:rsidRPr="00846A72">
        <w:rPr>
          <w:sz w:val="20"/>
          <w:szCs w:val="20"/>
        </w:rPr>
        <w:t xml:space="preserve"> too!</w:t>
      </w:r>
      <w:r w:rsidR="009B4F08" w:rsidRPr="00846A72">
        <w:rPr>
          <w:sz w:val="20"/>
          <w:szCs w:val="20"/>
        </w:rPr>
        <w:t xml:space="preserve"> </w:t>
      </w:r>
    </w:p>
    <w:p w14:paraId="116DAA4E" w14:textId="77777777" w:rsidR="00A13315" w:rsidRDefault="00A13315" w:rsidP="00D7296F">
      <w:pPr>
        <w:spacing w:after="0" w:line="240" w:lineRule="auto"/>
        <w:rPr>
          <w:sz w:val="20"/>
          <w:szCs w:val="20"/>
        </w:rPr>
      </w:pPr>
    </w:p>
    <w:p w14:paraId="0407102B" w14:textId="4C57EF08" w:rsidR="00D7296F" w:rsidRPr="00D4559A" w:rsidRDefault="00994399" w:rsidP="00D7296F">
      <w:pPr>
        <w:spacing w:after="0" w:line="240" w:lineRule="auto"/>
        <w:rPr>
          <w:b/>
          <w:color w:val="00B0F0"/>
          <w:sz w:val="20"/>
          <w:szCs w:val="20"/>
        </w:rPr>
      </w:pPr>
      <w:r w:rsidRPr="00D4559A">
        <w:rPr>
          <w:b/>
          <w:color w:val="00B0F0"/>
          <w:sz w:val="20"/>
          <w:szCs w:val="20"/>
        </w:rPr>
        <w:t xml:space="preserve">Resources for </w:t>
      </w:r>
      <w:r w:rsidR="00D7296F" w:rsidRPr="00D4559A">
        <w:rPr>
          <w:b/>
          <w:color w:val="00B0F0"/>
          <w:sz w:val="20"/>
          <w:szCs w:val="20"/>
        </w:rPr>
        <w:t xml:space="preserve">new </w:t>
      </w:r>
      <w:r w:rsidR="00D4559A">
        <w:rPr>
          <w:b/>
          <w:color w:val="00B0F0"/>
          <w:sz w:val="20"/>
          <w:szCs w:val="20"/>
        </w:rPr>
        <w:t xml:space="preserve">and expecting </w:t>
      </w:r>
      <w:r w:rsidR="00D7296F" w:rsidRPr="00D4559A">
        <w:rPr>
          <w:b/>
          <w:color w:val="00B0F0"/>
          <w:sz w:val="20"/>
          <w:szCs w:val="20"/>
        </w:rPr>
        <w:t>parents:</w:t>
      </w:r>
    </w:p>
    <w:p w14:paraId="0AA29C4A" w14:textId="7A246D45" w:rsidR="008F2939" w:rsidRPr="00A13315" w:rsidRDefault="008F2939" w:rsidP="008F2939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A13315">
        <w:rPr>
          <w:sz w:val="20"/>
          <w:szCs w:val="20"/>
        </w:rPr>
        <w:t xml:space="preserve">Thinking about breastfeeding? </w:t>
      </w:r>
      <w:hyperlink r:id="rId16" w:history="1">
        <w:r w:rsidRPr="00A13315">
          <w:rPr>
            <w:rStyle w:val="Hyperlink"/>
            <w:sz w:val="20"/>
            <w:szCs w:val="20"/>
          </w:rPr>
          <w:t>Mobile Milk</w:t>
        </w:r>
      </w:hyperlink>
      <w:r w:rsidRPr="00A13315">
        <w:rPr>
          <w:sz w:val="20"/>
          <w:szCs w:val="20"/>
        </w:rPr>
        <w:t xml:space="preserve"> is a text messaging service that provides free breastfeeding support and information </w:t>
      </w:r>
      <w:r w:rsidR="00F573E6">
        <w:rPr>
          <w:sz w:val="20"/>
          <w:szCs w:val="20"/>
        </w:rPr>
        <w:t>starting in</w:t>
      </w:r>
      <w:r>
        <w:rPr>
          <w:sz w:val="20"/>
          <w:szCs w:val="20"/>
        </w:rPr>
        <w:t xml:space="preserve"> </w:t>
      </w:r>
      <w:r w:rsidRPr="00D52080">
        <w:rPr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r w:rsidR="00F573E6">
        <w:rPr>
          <w:sz w:val="20"/>
          <w:szCs w:val="20"/>
        </w:rPr>
        <w:t>third</w:t>
      </w:r>
      <w:r>
        <w:rPr>
          <w:sz w:val="20"/>
          <w:szCs w:val="20"/>
        </w:rPr>
        <w:t xml:space="preserve"> trimester until your baby is 4 months old. Join any time by t</w:t>
      </w:r>
      <w:r w:rsidRPr="00A13315">
        <w:rPr>
          <w:sz w:val="20"/>
          <w:szCs w:val="20"/>
        </w:rPr>
        <w:t>ext</w:t>
      </w:r>
      <w:r>
        <w:rPr>
          <w:sz w:val="20"/>
          <w:szCs w:val="20"/>
        </w:rPr>
        <w:t>ing</w:t>
      </w:r>
      <w:r w:rsidRPr="00A13315">
        <w:rPr>
          <w:sz w:val="20"/>
          <w:szCs w:val="20"/>
        </w:rPr>
        <w:t xml:space="preserve"> </w:t>
      </w:r>
      <w:r w:rsidR="00F573E6">
        <w:rPr>
          <w:sz w:val="20"/>
          <w:szCs w:val="20"/>
        </w:rPr>
        <w:t>“</w:t>
      </w:r>
      <w:r w:rsidRPr="00A13315">
        <w:rPr>
          <w:sz w:val="20"/>
          <w:szCs w:val="20"/>
        </w:rPr>
        <w:t>MILK</w:t>
      </w:r>
      <w:r w:rsidR="00F573E6">
        <w:rPr>
          <w:sz w:val="20"/>
          <w:szCs w:val="20"/>
        </w:rPr>
        <w:t>”</w:t>
      </w:r>
      <w:r w:rsidRPr="00A13315">
        <w:rPr>
          <w:sz w:val="20"/>
          <w:szCs w:val="20"/>
        </w:rPr>
        <w:t xml:space="preserve"> to 877877.</w:t>
      </w:r>
    </w:p>
    <w:p w14:paraId="1A3A621C" w14:textId="2FA87D01" w:rsidR="006C6C39" w:rsidRPr="00A13315" w:rsidRDefault="00F573E6" w:rsidP="008F2939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8F1598">
        <w:rPr>
          <w:sz w:val="20"/>
        </w:rPr>
        <w:t xml:space="preserve">Learn more about </w:t>
      </w:r>
      <w:r>
        <w:rPr>
          <w:sz w:val="20"/>
        </w:rPr>
        <w:t xml:space="preserve">the </w:t>
      </w:r>
      <w:hyperlink r:id="rId17" w:history="1">
        <w:r w:rsidR="00D7296F" w:rsidRPr="00A13315">
          <w:rPr>
            <w:rStyle w:val="Hyperlink"/>
            <w:sz w:val="20"/>
            <w:szCs w:val="20"/>
          </w:rPr>
          <w:t>Employee Lactation Program</w:t>
        </w:r>
      </w:hyperlink>
      <w:r>
        <w:rPr>
          <w:sz w:val="20"/>
          <w:szCs w:val="20"/>
        </w:rPr>
        <w:t>.</w:t>
      </w:r>
      <w:r w:rsidR="00D7296F" w:rsidRPr="00A13315">
        <w:rPr>
          <w:sz w:val="20"/>
          <w:szCs w:val="20"/>
        </w:rPr>
        <w:t xml:space="preserve"> Employers are required by law to provide </w:t>
      </w:r>
      <w:r w:rsidR="00A34120" w:rsidRPr="00A13315">
        <w:rPr>
          <w:sz w:val="20"/>
          <w:szCs w:val="20"/>
        </w:rPr>
        <w:t xml:space="preserve">a private, non-bathroom location and reasonable time </w:t>
      </w:r>
      <w:r w:rsidR="00D7296F" w:rsidRPr="00A13315">
        <w:rPr>
          <w:sz w:val="20"/>
          <w:szCs w:val="20"/>
        </w:rPr>
        <w:t xml:space="preserve">for </w:t>
      </w:r>
      <w:r w:rsidR="00A34120" w:rsidRPr="00A13315">
        <w:rPr>
          <w:sz w:val="20"/>
          <w:szCs w:val="20"/>
        </w:rPr>
        <w:t xml:space="preserve">employees to express or pump breast milk for their babies when they return to work. </w:t>
      </w:r>
    </w:p>
    <w:p w14:paraId="426975A0" w14:textId="6DD0598A" w:rsidR="00A34120" w:rsidRPr="00A13315" w:rsidRDefault="00A34120" w:rsidP="008F2939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A13315">
        <w:rPr>
          <w:sz w:val="20"/>
          <w:szCs w:val="20"/>
        </w:rPr>
        <w:t xml:space="preserve">You have a right </w:t>
      </w:r>
      <w:r w:rsidR="00D60781">
        <w:rPr>
          <w:sz w:val="20"/>
          <w:szCs w:val="20"/>
        </w:rPr>
        <w:t>to breastfeed anytime, anywhere.</w:t>
      </w:r>
      <w:r w:rsidR="00D60781" w:rsidRPr="00D60781">
        <w:rPr>
          <w:rStyle w:val="FootnoteReference"/>
          <w:sz w:val="20"/>
          <w:szCs w:val="20"/>
        </w:rPr>
        <w:t xml:space="preserve"> </w:t>
      </w:r>
      <w:r w:rsidRPr="00A13315">
        <w:rPr>
          <w:sz w:val="20"/>
          <w:szCs w:val="20"/>
        </w:rPr>
        <w:t xml:space="preserve">Visit </w:t>
      </w:r>
      <w:r w:rsidR="00124905">
        <w:rPr>
          <w:sz w:val="20"/>
          <w:szCs w:val="20"/>
        </w:rPr>
        <w:t xml:space="preserve">nyc.gov/health and search “breastfeeding” to find a community lactation room near you. </w:t>
      </w:r>
    </w:p>
    <w:p w14:paraId="40261A60" w14:textId="319565B3" w:rsidR="00A34120" w:rsidRPr="00A13315" w:rsidRDefault="00A34120" w:rsidP="008F2939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A13315">
        <w:rPr>
          <w:sz w:val="20"/>
          <w:szCs w:val="20"/>
        </w:rPr>
        <w:t xml:space="preserve">If you need a crib for your baby but can’t afford one, </w:t>
      </w:r>
      <w:r w:rsidR="00D4559A">
        <w:rPr>
          <w:sz w:val="20"/>
          <w:szCs w:val="20"/>
        </w:rPr>
        <w:t>c</w:t>
      </w:r>
      <w:r w:rsidRPr="00A13315">
        <w:rPr>
          <w:sz w:val="20"/>
          <w:szCs w:val="20"/>
        </w:rPr>
        <w:t xml:space="preserve">all 311 to see if you may be eligible for a free crib through one of the City’s </w:t>
      </w:r>
      <w:hyperlink r:id="rId18" w:history="1">
        <w:r w:rsidR="007540D4" w:rsidRPr="00A13315">
          <w:rPr>
            <w:rStyle w:val="Hyperlink"/>
            <w:sz w:val="20"/>
            <w:szCs w:val="20"/>
          </w:rPr>
          <w:t>Safe Sleep</w:t>
        </w:r>
      </w:hyperlink>
      <w:r w:rsidR="007540D4">
        <w:rPr>
          <w:rStyle w:val="Hyperlink"/>
          <w:sz w:val="20"/>
          <w:szCs w:val="20"/>
        </w:rPr>
        <w:t xml:space="preserve"> </w:t>
      </w:r>
      <w:r w:rsidRPr="00A13315">
        <w:rPr>
          <w:sz w:val="20"/>
          <w:szCs w:val="20"/>
        </w:rPr>
        <w:t>programs.</w:t>
      </w:r>
    </w:p>
    <w:p w14:paraId="10CEBB28" w14:textId="1EE46920" w:rsidR="00A34120" w:rsidRPr="00A13315" w:rsidRDefault="0093147E" w:rsidP="008F2939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hyperlink r:id="rId19" w:history="1">
        <w:r w:rsidR="00D7296F" w:rsidRPr="00A13315">
          <w:rPr>
            <w:rStyle w:val="Hyperlink"/>
            <w:sz w:val="20"/>
            <w:szCs w:val="20"/>
          </w:rPr>
          <w:t>Child Care Connect</w:t>
        </w:r>
      </w:hyperlink>
      <w:r w:rsidR="00B02FC1" w:rsidRPr="00A13315">
        <w:rPr>
          <w:sz w:val="20"/>
          <w:szCs w:val="20"/>
        </w:rPr>
        <w:t xml:space="preserve"> can </w:t>
      </w:r>
      <w:r w:rsidR="00D7296F" w:rsidRPr="00A13315">
        <w:rPr>
          <w:sz w:val="20"/>
          <w:szCs w:val="20"/>
        </w:rPr>
        <w:t xml:space="preserve">help </w:t>
      </w:r>
      <w:r w:rsidR="00B02FC1" w:rsidRPr="00A13315">
        <w:rPr>
          <w:sz w:val="20"/>
          <w:szCs w:val="20"/>
        </w:rPr>
        <w:t xml:space="preserve">you find </w:t>
      </w:r>
      <w:r w:rsidR="00D7296F" w:rsidRPr="00A13315">
        <w:rPr>
          <w:sz w:val="20"/>
          <w:szCs w:val="20"/>
        </w:rPr>
        <w:t>child</w:t>
      </w:r>
      <w:r w:rsidR="00F573E6">
        <w:rPr>
          <w:sz w:val="20"/>
          <w:szCs w:val="20"/>
        </w:rPr>
        <w:t xml:space="preserve"> </w:t>
      </w:r>
      <w:r w:rsidR="00D7296F" w:rsidRPr="00A13315">
        <w:rPr>
          <w:sz w:val="20"/>
          <w:szCs w:val="20"/>
        </w:rPr>
        <w:t>care outside your home. You can also call 311 for assistance.</w:t>
      </w:r>
    </w:p>
    <w:p w14:paraId="65EE9EAF" w14:textId="0DBA5E36" w:rsidR="00D7296F" w:rsidRPr="00A13315" w:rsidRDefault="00D7296F" w:rsidP="008F2939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A13315">
        <w:rPr>
          <w:sz w:val="20"/>
          <w:szCs w:val="20"/>
        </w:rPr>
        <w:t>If you’re worried</w:t>
      </w:r>
      <w:r w:rsidR="00B02FC1" w:rsidRPr="00A13315">
        <w:rPr>
          <w:sz w:val="20"/>
          <w:szCs w:val="20"/>
        </w:rPr>
        <w:t xml:space="preserve"> about your baby’s development (i.e.</w:t>
      </w:r>
      <w:r w:rsidR="00F573E6">
        <w:rPr>
          <w:sz w:val="20"/>
          <w:szCs w:val="20"/>
        </w:rPr>
        <w:t>,</w:t>
      </w:r>
      <w:r w:rsidR="00B02FC1" w:rsidRPr="00A13315">
        <w:rPr>
          <w:sz w:val="20"/>
          <w:szCs w:val="20"/>
        </w:rPr>
        <w:t xml:space="preserve"> </w:t>
      </w:r>
      <w:r w:rsidRPr="00A13315">
        <w:rPr>
          <w:sz w:val="20"/>
          <w:szCs w:val="20"/>
        </w:rPr>
        <w:t xml:space="preserve">if </w:t>
      </w:r>
      <w:r w:rsidR="009757DC">
        <w:rPr>
          <w:sz w:val="20"/>
          <w:szCs w:val="20"/>
        </w:rPr>
        <w:t>they are</w:t>
      </w:r>
      <w:r w:rsidRPr="00A13315">
        <w:rPr>
          <w:sz w:val="20"/>
          <w:szCs w:val="20"/>
        </w:rPr>
        <w:t xml:space="preserve"> not smiling or making</w:t>
      </w:r>
      <w:r w:rsidR="00B02FC1" w:rsidRPr="00A13315">
        <w:rPr>
          <w:sz w:val="20"/>
          <w:szCs w:val="20"/>
        </w:rPr>
        <w:t xml:space="preserve"> eye contact after three months)</w:t>
      </w:r>
      <w:r w:rsidRPr="00A13315">
        <w:rPr>
          <w:sz w:val="20"/>
          <w:szCs w:val="20"/>
        </w:rPr>
        <w:t xml:space="preserve"> tell your doctor and learn</w:t>
      </w:r>
      <w:r w:rsidR="00B02FC1" w:rsidRPr="00A13315">
        <w:rPr>
          <w:sz w:val="20"/>
          <w:szCs w:val="20"/>
        </w:rPr>
        <w:t xml:space="preserve"> more</w:t>
      </w:r>
      <w:r w:rsidRPr="00A13315">
        <w:rPr>
          <w:sz w:val="20"/>
          <w:szCs w:val="20"/>
        </w:rPr>
        <w:t xml:space="preserve"> about the </w:t>
      </w:r>
      <w:hyperlink r:id="rId20" w:history="1">
        <w:r w:rsidR="00DD73E9">
          <w:rPr>
            <w:rStyle w:val="Hyperlink"/>
            <w:sz w:val="20"/>
            <w:szCs w:val="20"/>
          </w:rPr>
          <w:t>Early Intervention Program</w:t>
        </w:r>
      </w:hyperlink>
      <w:r w:rsidRPr="00A13315">
        <w:rPr>
          <w:sz w:val="20"/>
          <w:szCs w:val="20"/>
        </w:rPr>
        <w:t>.</w:t>
      </w:r>
    </w:p>
    <w:p w14:paraId="0E4A7F69" w14:textId="77777777" w:rsidR="00D7296F" w:rsidRPr="00A13315" w:rsidRDefault="00D7296F" w:rsidP="00D7296F">
      <w:pPr>
        <w:spacing w:after="0" w:line="240" w:lineRule="auto"/>
        <w:rPr>
          <w:sz w:val="20"/>
          <w:szCs w:val="20"/>
        </w:rPr>
      </w:pPr>
    </w:p>
    <w:p w14:paraId="267E61C2" w14:textId="77777777" w:rsidR="00D7296F" w:rsidRPr="00A13315" w:rsidRDefault="00D7296F" w:rsidP="00FB17F6">
      <w:pPr>
        <w:pStyle w:val="ListParagraph"/>
        <w:spacing w:after="0" w:line="240" w:lineRule="auto"/>
        <w:rPr>
          <w:sz w:val="20"/>
          <w:szCs w:val="20"/>
        </w:rPr>
      </w:pPr>
    </w:p>
    <w:p w14:paraId="59791CA7" w14:textId="77777777" w:rsidR="00D7296F" w:rsidRDefault="00D7296F" w:rsidP="00FB17F6">
      <w:pPr>
        <w:spacing w:after="0" w:line="240" w:lineRule="auto"/>
      </w:pPr>
    </w:p>
    <w:p w14:paraId="164D0FF5" w14:textId="77777777" w:rsidR="005D153F" w:rsidRDefault="005D153F" w:rsidP="005D153F">
      <w:pPr>
        <w:spacing w:after="0" w:line="240" w:lineRule="auto"/>
        <w:jc w:val="center"/>
        <w:rPr>
          <w:rStyle w:val="center"/>
          <w:rFonts w:ascii="Georgia" w:hAnsi="Georgia"/>
          <w:sz w:val="21"/>
          <w:szCs w:val="21"/>
        </w:rPr>
      </w:pPr>
      <w:r>
        <w:rPr>
          <w:noProof/>
        </w:rPr>
        <w:drawing>
          <wp:inline distT="0" distB="0" distL="0" distR="0" wp14:anchorId="28CA47EB" wp14:editId="7DABA33A">
            <wp:extent cx="1599245" cy="957780"/>
            <wp:effectExtent l="0" t="0" r="1270" b="0"/>
            <wp:docPr id="10" name="Picture 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kWell-mayor-black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045" cy="96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9E2F4" w14:textId="77777777" w:rsidR="005D153F" w:rsidRDefault="005D153F" w:rsidP="005D153F">
      <w:pPr>
        <w:spacing w:after="0" w:line="240" w:lineRule="auto"/>
        <w:jc w:val="center"/>
        <w:rPr>
          <w:rStyle w:val="center"/>
          <w:rFonts w:ascii="Georgia" w:hAnsi="Georgia"/>
          <w:sz w:val="21"/>
          <w:szCs w:val="21"/>
        </w:rPr>
      </w:pPr>
    </w:p>
    <w:p w14:paraId="76507377" w14:textId="3CA1F696" w:rsidR="0040422E" w:rsidRPr="00741474" w:rsidRDefault="0093147E" w:rsidP="00067998">
      <w:pPr>
        <w:spacing w:after="0" w:line="240" w:lineRule="auto"/>
        <w:jc w:val="center"/>
      </w:pPr>
      <w:hyperlink r:id="rId23" w:history="1">
        <w:r w:rsidR="005D153F">
          <w:rPr>
            <w:rStyle w:val="Hyperlink"/>
            <w:rFonts w:ascii="Georgia" w:hAnsi="Georgia"/>
            <w:sz w:val="21"/>
            <w:szCs w:val="21"/>
          </w:rPr>
          <w:t>www.nyc.gov/workwellnyc</w:t>
        </w:r>
      </w:hyperlink>
      <w:r w:rsidR="005D153F">
        <w:rPr>
          <w:rStyle w:val="center"/>
          <w:rFonts w:ascii="Georgia" w:hAnsi="Georgia"/>
          <w:sz w:val="21"/>
          <w:szCs w:val="21"/>
        </w:rPr>
        <w:t xml:space="preserve"> | </w:t>
      </w:r>
      <w:hyperlink r:id="rId24" w:history="1">
        <w:r w:rsidR="005D153F">
          <w:rPr>
            <w:rStyle w:val="Hyperlink"/>
            <w:rFonts w:ascii="Georgia" w:hAnsi="Georgia"/>
            <w:sz w:val="21"/>
            <w:szCs w:val="21"/>
          </w:rPr>
          <w:t>workwell@olr.nyc.gov</w:t>
        </w:r>
      </w:hyperlink>
    </w:p>
    <w:sectPr w:rsidR="0040422E" w:rsidRPr="00741474" w:rsidSect="00134AD7">
      <w:head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711A0" w14:textId="77777777" w:rsidR="00C065C2" w:rsidRDefault="00C065C2" w:rsidP="00134AD7">
      <w:pPr>
        <w:spacing w:after="0" w:line="240" w:lineRule="auto"/>
      </w:pPr>
      <w:r>
        <w:separator/>
      </w:r>
    </w:p>
  </w:endnote>
  <w:endnote w:type="continuationSeparator" w:id="0">
    <w:p w14:paraId="106F6FFA" w14:textId="77777777" w:rsidR="00C065C2" w:rsidRDefault="00C065C2" w:rsidP="0013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77CA8" w14:textId="77777777" w:rsidR="00C065C2" w:rsidRDefault="00C065C2" w:rsidP="00134AD7">
      <w:pPr>
        <w:spacing w:after="0" w:line="240" w:lineRule="auto"/>
      </w:pPr>
      <w:r>
        <w:separator/>
      </w:r>
    </w:p>
  </w:footnote>
  <w:footnote w:type="continuationSeparator" w:id="0">
    <w:p w14:paraId="579B17D0" w14:textId="77777777" w:rsidR="00C065C2" w:rsidRDefault="00C065C2" w:rsidP="0013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A677A" w14:textId="24878E62" w:rsidR="00D84A3C" w:rsidRPr="00D84A3C" w:rsidRDefault="00D84A3C" w:rsidP="00D84A3C">
    <w:pPr>
      <w:pStyle w:val="Header"/>
    </w:pPr>
    <w:r w:rsidRPr="00D84A3C">
      <w:rPr>
        <w:b/>
      </w:rPr>
      <w:t>Raising Healthy Children</w:t>
    </w:r>
    <w:r>
      <w:rPr>
        <w:b/>
      </w:rPr>
      <w:tab/>
    </w:r>
    <w:r>
      <w:rPr>
        <w:b/>
      </w:rPr>
      <w:tab/>
      <w:t xml:space="preserve"> </w:t>
    </w:r>
    <w:r>
      <w:t>August 16, 2017</w:t>
    </w:r>
  </w:p>
  <w:p w14:paraId="2E35EEEA" w14:textId="35FFF53A" w:rsidR="00134AD7" w:rsidRDefault="00134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29D"/>
    <w:multiLevelType w:val="hybridMultilevel"/>
    <w:tmpl w:val="69E0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591"/>
    <w:multiLevelType w:val="hybridMultilevel"/>
    <w:tmpl w:val="1B2E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47D7"/>
    <w:multiLevelType w:val="hybridMultilevel"/>
    <w:tmpl w:val="9250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21D5A"/>
    <w:multiLevelType w:val="hybridMultilevel"/>
    <w:tmpl w:val="DEDC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4BD4"/>
    <w:multiLevelType w:val="hybridMultilevel"/>
    <w:tmpl w:val="BA725428"/>
    <w:lvl w:ilvl="0" w:tplc="EAF2D3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67088"/>
    <w:multiLevelType w:val="hybridMultilevel"/>
    <w:tmpl w:val="002C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56F75"/>
    <w:multiLevelType w:val="hybridMultilevel"/>
    <w:tmpl w:val="70280BF6"/>
    <w:lvl w:ilvl="0" w:tplc="1B2A94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64345"/>
    <w:multiLevelType w:val="hybridMultilevel"/>
    <w:tmpl w:val="D6EE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57761"/>
    <w:multiLevelType w:val="hybridMultilevel"/>
    <w:tmpl w:val="2A984FBA"/>
    <w:lvl w:ilvl="0" w:tplc="246209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A2"/>
    <w:rsid w:val="00022245"/>
    <w:rsid w:val="000315A3"/>
    <w:rsid w:val="00067998"/>
    <w:rsid w:val="00072B21"/>
    <w:rsid w:val="00083E4B"/>
    <w:rsid w:val="00086D67"/>
    <w:rsid w:val="00096747"/>
    <w:rsid w:val="000A4E98"/>
    <w:rsid w:val="000B00DD"/>
    <w:rsid w:val="000B3688"/>
    <w:rsid w:val="000D09DC"/>
    <w:rsid w:val="000E6213"/>
    <w:rsid w:val="000E74D8"/>
    <w:rsid w:val="00124905"/>
    <w:rsid w:val="0012622A"/>
    <w:rsid w:val="00132AA7"/>
    <w:rsid w:val="001337A1"/>
    <w:rsid w:val="00134AD7"/>
    <w:rsid w:val="00161F51"/>
    <w:rsid w:val="00173BEC"/>
    <w:rsid w:val="00176C8C"/>
    <w:rsid w:val="001803A3"/>
    <w:rsid w:val="00192CCA"/>
    <w:rsid w:val="001B5A23"/>
    <w:rsid w:val="001D1E20"/>
    <w:rsid w:val="001D216C"/>
    <w:rsid w:val="00230A52"/>
    <w:rsid w:val="002428F8"/>
    <w:rsid w:val="00250211"/>
    <w:rsid w:val="0026770B"/>
    <w:rsid w:val="002933A8"/>
    <w:rsid w:val="002B01E6"/>
    <w:rsid w:val="002D2219"/>
    <w:rsid w:val="002D7B95"/>
    <w:rsid w:val="002F3AFD"/>
    <w:rsid w:val="00332F8B"/>
    <w:rsid w:val="00344042"/>
    <w:rsid w:val="003456D1"/>
    <w:rsid w:val="003549C0"/>
    <w:rsid w:val="003625BC"/>
    <w:rsid w:val="003842D2"/>
    <w:rsid w:val="003A66B3"/>
    <w:rsid w:val="003B642D"/>
    <w:rsid w:val="003C4500"/>
    <w:rsid w:val="0040422E"/>
    <w:rsid w:val="004213A1"/>
    <w:rsid w:val="00423647"/>
    <w:rsid w:val="00444C32"/>
    <w:rsid w:val="00480072"/>
    <w:rsid w:val="004809C9"/>
    <w:rsid w:val="00486547"/>
    <w:rsid w:val="004A28B4"/>
    <w:rsid w:val="004C32F0"/>
    <w:rsid w:val="004C5E78"/>
    <w:rsid w:val="004D588B"/>
    <w:rsid w:val="004F7DAE"/>
    <w:rsid w:val="00520431"/>
    <w:rsid w:val="00562A5C"/>
    <w:rsid w:val="00571402"/>
    <w:rsid w:val="00596F3F"/>
    <w:rsid w:val="005C6131"/>
    <w:rsid w:val="005D153F"/>
    <w:rsid w:val="005D7CCD"/>
    <w:rsid w:val="005E12EF"/>
    <w:rsid w:val="005E296B"/>
    <w:rsid w:val="0060000A"/>
    <w:rsid w:val="00604689"/>
    <w:rsid w:val="00644718"/>
    <w:rsid w:val="006657E9"/>
    <w:rsid w:val="00695285"/>
    <w:rsid w:val="006A413D"/>
    <w:rsid w:val="006C6C39"/>
    <w:rsid w:val="0073744D"/>
    <w:rsid w:val="00741474"/>
    <w:rsid w:val="007440A4"/>
    <w:rsid w:val="007540D4"/>
    <w:rsid w:val="007809B5"/>
    <w:rsid w:val="00780FDA"/>
    <w:rsid w:val="00795318"/>
    <w:rsid w:val="007D2552"/>
    <w:rsid w:val="007E1ACF"/>
    <w:rsid w:val="007F5411"/>
    <w:rsid w:val="00805C93"/>
    <w:rsid w:val="008144AE"/>
    <w:rsid w:val="0083159F"/>
    <w:rsid w:val="00846A72"/>
    <w:rsid w:val="00854ECD"/>
    <w:rsid w:val="00857FF3"/>
    <w:rsid w:val="0087173B"/>
    <w:rsid w:val="00887FDE"/>
    <w:rsid w:val="008A2077"/>
    <w:rsid w:val="008A4CAC"/>
    <w:rsid w:val="008D2655"/>
    <w:rsid w:val="008F1598"/>
    <w:rsid w:val="008F2939"/>
    <w:rsid w:val="009101DD"/>
    <w:rsid w:val="0093147E"/>
    <w:rsid w:val="009340A2"/>
    <w:rsid w:val="00954853"/>
    <w:rsid w:val="009757DC"/>
    <w:rsid w:val="009856E8"/>
    <w:rsid w:val="00992437"/>
    <w:rsid w:val="00994399"/>
    <w:rsid w:val="009B4F08"/>
    <w:rsid w:val="00A02D57"/>
    <w:rsid w:val="00A13315"/>
    <w:rsid w:val="00A2430F"/>
    <w:rsid w:val="00A34120"/>
    <w:rsid w:val="00A52DFA"/>
    <w:rsid w:val="00A738D0"/>
    <w:rsid w:val="00A811EA"/>
    <w:rsid w:val="00AA6A9F"/>
    <w:rsid w:val="00AF3265"/>
    <w:rsid w:val="00B02FC1"/>
    <w:rsid w:val="00B84A36"/>
    <w:rsid w:val="00B8569D"/>
    <w:rsid w:val="00BA55CA"/>
    <w:rsid w:val="00BD21D9"/>
    <w:rsid w:val="00BE4AC9"/>
    <w:rsid w:val="00BF3A3F"/>
    <w:rsid w:val="00C065C2"/>
    <w:rsid w:val="00C15C1B"/>
    <w:rsid w:val="00C23017"/>
    <w:rsid w:val="00C97F61"/>
    <w:rsid w:val="00CC69A2"/>
    <w:rsid w:val="00CE758C"/>
    <w:rsid w:val="00CF5D46"/>
    <w:rsid w:val="00D12A7E"/>
    <w:rsid w:val="00D4559A"/>
    <w:rsid w:val="00D46475"/>
    <w:rsid w:val="00D52080"/>
    <w:rsid w:val="00D60781"/>
    <w:rsid w:val="00D719CF"/>
    <w:rsid w:val="00D7296F"/>
    <w:rsid w:val="00D82EA9"/>
    <w:rsid w:val="00D84A3C"/>
    <w:rsid w:val="00D86F16"/>
    <w:rsid w:val="00D90C88"/>
    <w:rsid w:val="00D94C1B"/>
    <w:rsid w:val="00DC1503"/>
    <w:rsid w:val="00DD73E9"/>
    <w:rsid w:val="00E22C33"/>
    <w:rsid w:val="00E24168"/>
    <w:rsid w:val="00E45BD6"/>
    <w:rsid w:val="00E65C1D"/>
    <w:rsid w:val="00E811C5"/>
    <w:rsid w:val="00E86088"/>
    <w:rsid w:val="00EB6FBF"/>
    <w:rsid w:val="00ED3F7A"/>
    <w:rsid w:val="00F01A93"/>
    <w:rsid w:val="00F05922"/>
    <w:rsid w:val="00F573E6"/>
    <w:rsid w:val="00F75141"/>
    <w:rsid w:val="00F95DD4"/>
    <w:rsid w:val="00FB17F6"/>
    <w:rsid w:val="00FB3347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9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D7"/>
  </w:style>
  <w:style w:type="paragraph" w:styleId="Footer">
    <w:name w:val="footer"/>
    <w:basedOn w:val="Normal"/>
    <w:link w:val="Foot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D7"/>
  </w:style>
  <w:style w:type="paragraph" w:styleId="NoSpacing">
    <w:name w:val="No Spacing"/>
    <w:uiPriority w:val="1"/>
    <w:qFormat/>
    <w:rsid w:val="00134AD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59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9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059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56D1"/>
    <w:rPr>
      <w:color w:val="800080" w:themeColor="followedHyperlink"/>
      <w:u w:val="single"/>
    </w:rPr>
  </w:style>
  <w:style w:type="character" w:customStyle="1" w:styleId="center">
    <w:name w:val="center"/>
    <w:basedOn w:val="DefaultParagraphFont"/>
    <w:rsid w:val="005D153F"/>
  </w:style>
  <w:style w:type="paragraph" w:styleId="EndnoteText">
    <w:name w:val="endnote text"/>
    <w:basedOn w:val="Normal"/>
    <w:link w:val="EndnoteTextChar"/>
    <w:uiPriority w:val="99"/>
    <w:semiHidden/>
    <w:unhideWhenUsed/>
    <w:rsid w:val="00086D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6D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6D67"/>
    <w:rPr>
      <w:vertAlign w:val="superscript"/>
    </w:rPr>
  </w:style>
  <w:style w:type="paragraph" w:styleId="Revision">
    <w:name w:val="Revision"/>
    <w:hidden/>
    <w:uiPriority w:val="99"/>
    <w:semiHidden/>
    <w:rsid w:val="00A133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D7"/>
  </w:style>
  <w:style w:type="paragraph" w:styleId="Footer">
    <w:name w:val="footer"/>
    <w:basedOn w:val="Normal"/>
    <w:link w:val="Foot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D7"/>
  </w:style>
  <w:style w:type="paragraph" w:styleId="NoSpacing">
    <w:name w:val="No Spacing"/>
    <w:uiPriority w:val="1"/>
    <w:qFormat/>
    <w:rsid w:val="00134AD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59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9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059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56D1"/>
    <w:rPr>
      <w:color w:val="800080" w:themeColor="followedHyperlink"/>
      <w:u w:val="single"/>
    </w:rPr>
  </w:style>
  <w:style w:type="character" w:customStyle="1" w:styleId="center">
    <w:name w:val="center"/>
    <w:basedOn w:val="DefaultParagraphFont"/>
    <w:rsid w:val="005D153F"/>
  </w:style>
  <w:style w:type="paragraph" w:styleId="EndnoteText">
    <w:name w:val="endnote text"/>
    <w:basedOn w:val="Normal"/>
    <w:link w:val="EndnoteTextChar"/>
    <w:uiPriority w:val="99"/>
    <w:semiHidden/>
    <w:unhideWhenUsed/>
    <w:rsid w:val="00086D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6D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6D67"/>
    <w:rPr>
      <w:vertAlign w:val="superscript"/>
    </w:rPr>
  </w:style>
  <w:style w:type="paragraph" w:styleId="Revision">
    <w:name w:val="Revision"/>
    <w:hidden/>
    <w:uiPriority w:val="99"/>
    <w:semiHidden/>
    <w:rsid w:val="00A13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s.nyc.gov/NR/rdonlyres/100F9F6C-2220-4D5A-BBC0-D5C58FA20B4B/0/AsthmaMAF4212017.pdf" TargetMode="External"/><Relationship Id="rId18" Type="http://schemas.openxmlformats.org/officeDocument/2006/relationships/hyperlink" Target="http://www1.nyc.gov/site/acs/about/safe-sleep.pag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yc.gov/workwellny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hools.nyc.gov/Offices/Health/SchoolHealthForms/default.htm" TargetMode="External"/><Relationship Id="rId17" Type="http://schemas.openxmlformats.org/officeDocument/2006/relationships/hyperlink" Target="http://www1.nyc.gov/site/doh/health/health-topics/employee-lactation-program.pag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1.nyc.gov/site/doh/health/health-topics/pregnancy-mobile-milk.page" TargetMode="External"/><Relationship Id="rId20" Type="http://schemas.openxmlformats.org/officeDocument/2006/relationships/hyperlink" Target="http://www1.nyc.gov/site/doh/health/health-topics/early-intervention.pag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.nyc.gov/site/doh/health/health-topics/student-and-daycare-vaccinations.page" TargetMode="External"/><Relationship Id="rId24" Type="http://schemas.openxmlformats.org/officeDocument/2006/relationships/hyperlink" Target="mailto:workwell@olr.nyc.go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rowingupnyc.cityofnewyork.us/" TargetMode="External"/><Relationship Id="rId23" Type="http://schemas.openxmlformats.org/officeDocument/2006/relationships/hyperlink" Target="http://www.nyc.gov/workwellnyc" TargetMode="External"/><Relationship Id="rId10" Type="http://schemas.openxmlformats.org/officeDocument/2006/relationships/hyperlink" Target="http://schools.nyc.gov/NR/rdonlyres/6243A6FA-28A1-4E21-8378-06095CA6EFFB/0/CH205HealthExamJune2016.pdf" TargetMode="External"/><Relationship Id="rId19" Type="http://schemas.openxmlformats.org/officeDocument/2006/relationships/hyperlink" Target="https://a816-healthpsi.nyc.gov/ChildCare/ChildCareList.d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s.nyc.gov/NR/rdonlyres/952DB10B-23B4-4BA5-A09C-4327CBA5B3E9/0/DMAF20172018FINAL.pdf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E13AD4-3FB0-45F1-A629-4B046ED7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3300</Characters>
  <Application>Microsoft Office Word</Application>
  <DocSecurity>4</DocSecurity>
  <Lines>84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Jermey Taylor</dc:creator>
  <cp:lastModifiedBy>beth</cp:lastModifiedBy>
  <cp:revision>2</cp:revision>
  <dcterms:created xsi:type="dcterms:W3CDTF">2017-12-27T20:54:00Z</dcterms:created>
  <dcterms:modified xsi:type="dcterms:W3CDTF">2017-12-27T20:54:00Z</dcterms:modified>
</cp:coreProperties>
</file>