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144" w:rsidRPr="00E43570" w:rsidRDefault="0076153A" w:rsidP="0076153A">
      <w:pPr>
        <w:pStyle w:val="Heading1"/>
      </w:pPr>
      <w:bookmarkStart w:id="0" w:name="_Toc17992838"/>
      <w:r>
        <w:t>Screen Reader Testing Guide</w:t>
      </w:r>
      <w:bookmarkEnd w:id="0"/>
    </w:p>
    <w:p w:rsidR="0076153A" w:rsidRDefault="0076153A" w:rsidP="0076153A">
      <w:pPr>
        <w:jc w:val="right"/>
      </w:pPr>
      <w:r>
        <w:t xml:space="preserve">By the New York City Mayor’s Office for People with Disabilities </w:t>
      </w:r>
    </w:p>
    <w:p w:rsidR="00883144" w:rsidRDefault="0076153A" w:rsidP="0076153A">
      <w:pPr>
        <w:jc w:val="right"/>
      </w:pPr>
      <w:r>
        <w:t xml:space="preserve">August </w:t>
      </w:r>
      <w:r w:rsidR="00040823">
        <w:t>2019</w:t>
      </w:r>
    </w:p>
    <w:p w:rsidR="00E43570" w:rsidRDefault="00E43570" w:rsidP="00E43570"/>
    <w:p w:rsidR="00B8388A" w:rsidRPr="00B8388A" w:rsidRDefault="00B8388A" w:rsidP="0076153A">
      <w:bookmarkStart w:id="1" w:name="_Toc17992839"/>
      <w:r w:rsidRPr="00B8388A">
        <w:t>Goals:</w:t>
      </w:r>
      <w:bookmarkEnd w:id="1"/>
    </w:p>
    <w:p w:rsidR="00B8388A" w:rsidRDefault="00E43570">
      <w:r>
        <w:t xml:space="preserve">This guide is meant to provide information on basic website accessibility as well as screen reader testing. Topics covered include website accessibility standards, assistive </w:t>
      </w:r>
      <w:proofErr w:type="gramStart"/>
      <w:r>
        <w:t>technology,</w:t>
      </w:r>
      <w:proofErr w:type="gramEnd"/>
      <w:r>
        <w:t xml:space="preserve"> common screen reader shortcuts used for testing</w:t>
      </w:r>
      <w:r w:rsidR="00EC2BF7">
        <w:t>,</w:t>
      </w:r>
      <w:r>
        <w:t xml:space="preserve"> </w:t>
      </w:r>
      <w:r w:rsidR="00CB13E6">
        <w:t>basic testing techniques and automated testing tools.</w:t>
      </w:r>
    </w:p>
    <w:sdt>
      <w:sdtPr>
        <w:id w:val="1168363175"/>
        <w:docPartObj>
          <w:docPartGallery w:val="Table of Contents"/>
          <w:docPartUnique/>
        </w:docPartObj>
      </w:sdtPr>
      <w:sdtEndPr>
        <w:rPr>
          <w:rFonts w:ascii="Verdana" w:eastAsiaTheme="minorHAnsi" w:hAnsi="Verdana" w:cstheme="minorBidi"/>
          <w:noProof/>
          <w:color w:val="auto"/>
          <w:sz w:val="24"/>
          <w:szCs w:val="22"/>
          <w:lang w:eastAsia="en-US"/>
        </w:rPr>
      </w:sdtEndPr>
      <w:sdtContent>
        <w:p w:rsidR="0076153A" w:rsidRDefault="0076153A">
          <w:pPr>
            <w:pStyle w:val="TOCHeading"/>
          </w:pPr>
          <w:r>
            <w:t>Contents</w:t>
          </w:r>
        </w:p>
        <w:p w:rsidR="0076153A" w:rsidRDefault="0076153A">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7992838" w:history="1">
            <w:r w:rsidRPr="002B5510">
              <w:rPr>
                <w:rStyle w:val="Hyperlink"/>
                <w:noProof/>
              </w:rPr>
              <w:t>Screen Reader Testing Guide</w:t>
            </w:r>
            <w:r>
              <w:rPr>
                <w:noProof/>
                <w:webHidden/>
              </w:rPr>
              <w:tab/>
            </w:r>
            <w:r>
              <w:rPr>
                <w:noProof/>
                <w:webHidden/>
              </w:rPr>
              <w:fldChar w:fldCharType="begin"/>
            </w:r>
            <w:r>
              <w:rPr>
                <w:noProof/>
                <w:webHidden/>
              </w:rPr>
              <w:instrText xml:space="preserve"> PAGEREF _Toc17992838 \h </w:instrText>
            </w:r>
            <w:r>
              <w:rPr>
                <w:noProof/>
                <w:webHidden/>
              </w:rPr>
            </w:r>
            <w:r>
              <w:rPr>
                <w:noProof/>
                <w:webHidden/>
              </w:rPr>
              <w:fldChar w:fldCharType="separate"/>
            </w:r>
            <w:r>
              <w:rPr>
                <w:noProof/>
                <w:webHidden/>
              </w:rPr>
              <w:t>1</w:t>
            </w:r>
            <w:r>
              <w:rPr>
                <w:noProof/>
                <w:webHidden/>
              </w:rPr>
              <w:fldChar w:fldCharType="end"/>
            </w:r>
          </w:hyperlink>
        </w:p>
        <w:p w:rsidR="0076153A" w:rsidRDefault="0076153A">
          <w:pPr>
            <w:pStyle w:val="TOC1"/>
            <w:tabs>
              <w:tab w:val="right" w:leader="dot" w:pos="9350"/>
            </w:tabs>
            <w:rPr>
              <w:rFonts w:asciiTheme="minorHAnsi" w:eastAsiaTheme="minorEastAsia" w:hAnsiTheme="minorHAnsi"/>
              <w:noProof/>
              <w:sz w:val="22"/>
            </w:rPr>
          </w:pPr>
          <w:hyperlink w:anchor="_Toc17992839" w:history="1">
            <w:r w:rsidRPr="002B5510">
              <w:rPr>
                <w:rStyle w:val="Hyperlink"/>
                <w:noProof/>
              </w:rPr>
              <w:t>Goals:</w:t>
            </w:r>
            <w:r>
              <w:rPr>
                <w:noProof/>
                <w:webHidden/>
              </w:rPr>
              <w:tab/>
            </w:r>
            <w:r>
              <w:rPr>
                <w:noProof/>
                <w:webHidden/>
              </w:rPr>
              <w:fldChar w:fldCharType="begin"/>
            </w:r>
            <w:r>
              <w:rPr>
                <w:noProof/>
                <w:webHidden/>
              </w:rPr>
              <w:instrText xml:space="preserve"> PAGEREF _Toc17992839 \h </w:instrText>
            </w:r>
            <w:r>
              <w:rPr>
                <w:noProof/>
                <w:webHidden/>
              </w:rPr>
            </w:r>
            <w:r>
              <w:rPr>
                <w:noProof/>
                <w:webHidden/>
              </w:rPr>
              <w:fldChar w:fldCharType="separate"/>
            </w:r>
            <w:r>
              <w:rPr>
                <w:noProof/>
                <w:webHidden/>
              </w:rPr>
              <w:t>1</w:t>
            </w:r>
            <w:r>
              <w:rPr>
                <w:noProof/>
                <w:webHidden/>
              </w:rPr>
              <w:fldChar w:fldCharType="end"/>
            </w:r>
          </w:hyperlink>
        </w:p>
        <w:p w:rsidR="0076153A" w:rsidRDefault="0076153A">
          <w:pPr>
            <w:pStyle w:val="TOC1"/>
            <w:tabs>
              <w:tab w:val="right" w:leader="dot" w:pos="9350"/>
            </w:tabs>
            <w:rPr>
              <w:rFonts w:asciiTheme="minorHAnsi" w:eastAsiaTheme="minorEastAsia" w:hAnsiTheme="minorHAnsi"/>
              <w:noProof/>
              <w:sz w:val="22"/>
            </w:rPr>
          </w:pPr>
          <w:hyperlink w:anchor="_Toc17992840" w:history="1">
            <w:r w:rsidRPr="002B5510">
              <w:rPr>
                <w:rStyle w:val="Hyperlink"/>
                <w:noProof/>
              </w:rPr>
              <w:t>Introduction:</w:t>
            </w:r>
            <w:r>
              <w:rPr>
                <w:noProof/>
                <w:webHidden/>
              </w:rPr>
              <w:tab/>
            </w:r>
            <w:r>
              <w:rPr>
                <w:noProof/>
                <w:webHidden/>
              </w:rPr>
              <w:fldChar w:fldCharType="begin"/>
            </w:r>
            <w:r>
              <w:rPr>
                <w:noProof/>
                <w:webHidden/>
              </w:rPr>
              <w:instrText xml:space="preserve"> PAGEREF _Toc17992840 \h </w:instrText>
            </w:r>
            <w:r>
              <w:rPr>
                <w:noProof/>
                <w:webHidden/>
              </w:rPr>
            </w:r>
            <w:r>
              <w:rPr>
                <w:noProof/>
                <w:webHidden/>
              </w:rPr>
              <w:fldChar w:fldCharType="separate"/>
            </w:r>
            <w:r>
              <w:rPr>
                <w:noProof/>
                <w:webHidden/>
              </w:rPr>
              <w:t>2</w:t>
            </w:r>
            <w:r>
              <w:rPr>
                <w:noProof/>
                <w:webHidden/>
              </w:rPr>
              <w:fldChar w:fldCharType="end"/>
            </w:r>
          </w:hyperlink>
        </w:p>
        <w:p w:rsidR="0076153A" w:rsidRDefault="0076153A">
          <w:pPr>
            <w:pStyle w:val="TOC2"/>
            <w:tabs>
              <w:tab w:val="right" w:leader="dot" w:pos="9350"/>
            </w:tabs>
            <w:rPr>
              <w:rFonts w:asciiTheme="minorHAnsi" w:eastAsiaTheme="minorEastAsia" w:hAnsiTheme="minorHAnsi"/>
              <w:noProof/>
              <w:sz w:val="22"/>
            </w:rPr>
          </w:pPr>
          <w:hyperlink w:anchor="_Toc17992841" w:history="1">
            <w:r w:rsidRPr="002B5510">
              <w:rPr>
                <w:rStyle w:val="Hyperlink"/>
                <w:rFonts w:eastAsia="Verdana"/>
                <w:noProof/>
              </w:rPr>
              <w:t>What is Accessibility?</w:t>
            </w:r>
            <w:r>
              <w:rPr>
                <w:noProof/>
                <w:webHidden/>
              </w:rPr>
              <w:tab/>
            </w:r>
            <w:r>
              <w:rPr>
                <w:noProof/>
                <w:webHidden/>
              </w:rPr>
              <w:fldChar w:fldCharType="begin"/>
            </w:r>
            <w:r>
              <w:rPr>
                <w:noProof/>
                <w:webHidden/>
              </w:rPr>
              <w:instrText xml:space="preserve"> PAGEREF _Toc17992841 \h </w:instrText>
            </w:r>
            <w:r>
              <w:rPr>
                <w:noProof/>
                <w:webHidden/>
              </w:rPr>
            </w:r>
            <w:r>
              <w:rPr>
                <w:noProof/>
                <w:webHidden/>
              </w:rPr>
              <w:fldChar w:fldCharType="separate"/>
            </w:r>
            <w:r>
              <w:rPr>
                <w:noProof/>
                <w:webHidden/>
              </w:rPr>
              <w:t>2</w:t>
            </w:r>
            <w:r>
              <w:rPr>
                <w:noProof/>
                <w:webHidden/>
              </w:rPr>
              <w:fldChar w:fldCharType="end"/>
            </w:r>
          </w:hyperlink>
        </w:p>
        <w:bookmarkStart w:id="2" w:name="_GoBack"/>
        <w:bookmarkEnd w:id="2"/>
        <w:p w:rsidR="0076153A" w:rsidRDefault="0076153A">
          <w:pPr>
            <w:pStyle w:val="TOC2"/>
            <w:tabs>
              <w:tab w:val="right" w:leader="dot" w:pos="9350"/>
            </w:tabs>
            <w:rPr>
              <w:rFonts w:asciiTheme="minorHAnsi" w:eastAsiaTheme="minorEastAsia" w:hAnsiTheme="minorHAnsi"/>
              <w:noProof/>
              <w:sz w:val="22"/>
            </w:rPr>
          </w:pPr>
          <w:r w:rsidRPr="002B5510">
            <w:rPr>
              <w:rStyle w:val="Hyperlink"/>
              <w:noProof/>
            </w:rPr>
            <w:fldChar w:fldCharType="begin"/>
          </w:r>
          <w:r w:rsidRPr="002B5510">
            <w:rPr>
              <w:rStyle w:val="Hyperlink"/>
              <w:noProof/>
            </w:rPr>
            <w:instrText xml:space="preserve"> </w:instrText>
          </w:r>
          <w:r>
            <w:rPr>
              <w:noProof/>
            </w:rPr>
            <w:instrText>HYPERLINK \l "_Toc17992842"</w:instrText>
          </w:r>
          <w:r w:rsidRPr="002B5510">
            <w:rPr>
              <w:rStyle w:val="Hyperlink"/>
              <w:noProof/>
            </w:rPr>
            <w:instrText xml:space="preserve"> </w:instrText>
          </w:r>
          <w:r w:rsidRPr="002B5510">
            <w:rPr>
              <w:rStyle w:val="Hyperlink"/>
              <w:noProof/>
            </w:rPr>
          </w:r>
          <w:r w:rsidRPr="002B5510">
            <w:rPr>
              <w:rStyle w:val="Hyperlink"/>
              <w:noProof/>
            </w:rPr>
            <w:fldChar w:fldCharType="separate"/>
          </w:r>
          <w:r w:rsidRPr="002B5510">
            <w:rPr>
              <w:rStyle w:val="Hyperlink"/>
              <w:noProof/>
            </w:rPr>
            <w:t>Defining Disability:</w:t>
          </w:r>
          <w:r>
            <w:rPr>
              <w:noProof/>
              <w:webHidden/>
            </w:rPr>
            <w:tab/>
          </w:r>
          <w:r>
            <w:rPr>
              <w:noProof/>
              <w:webHidden/>
            </w:rPr>
            <w:fldChar w:fldCharType="begin"/>
          </w:r>
          <w:r>
            <w:rPr>
              <w:noProof/>
              <w:webHidden/>
            </w:rPr>
            <w:instrText xml:space="preserve"> PAGEREF _Toc17992842 \h </w:instrText>
          </w:r>
          <w:r>
            <w:rPr>
              <w:noProof/>
              <w:webHidden/>
            </w:rPr>
          </w:r>
          <w:r>
            <w:rPr>
              <w:noProof/>
              <w:webHidden/>
            </w:rPr>
            <w:fldChar w:fldCharType="separate"/>
          </w:r>
          <w:r>
            <w:rPr>
              <w:noProof/>
              <w:webHidden/>
            </w:rPr>
            <w:t>2</w:t>
          </w:r>
          <w:r>
            <w:rPr>
              <w:noProof/>
              <w:webHidden/>
            </w:rPr>
            <w:fldChar w:fldCharType="end"/>
          </w:r>
          <w:r w:rsidRPr="002B5510">
            <w:rPr>
              <w:rStyle w:val="Hyperlink"/>
              <w:noProof/>
            </w:rPr>
            <w:fldChar w:fldCharType="end"/>
          </w:r>
        </w:p>
        <w:p w:rsidR="0076153A" w:rsidRDefault="0076153A">
          <w:pPr>
            <w:pStyle w:val="TOC2"/>
            <w:tabs>
              <w:tab w:val="right" w:leader="dot" w:pos="9350"/>
            </w:tabs>
            <w:rPr>
              <w:rFonts w:asciiTheme="minorHAnsi" w:eastAsiaTheme="minorEastAsia" w:hAnsiTheme="minorHAnsi"/>
              <w:noProof/>
              <w:sz w:val="22"/>
            </w:rPr>
          </w:pPr>
          <w:hyperlink w:anchor="_Toc17992843" w:history="1">
            <w:r w:rsidRPr="002B5510">
              <w:rPr>
                <w:rStyle w:val="Hyperlink"/>
                <w:rFonts w:eastAsia="Verdana"/>
                <w:noProof/>
              </w:rPr>
              <w:t>What is Assistive Technology?</w:t>
            </w:r>
            <w:r>
              <w:rPr>
                <w:noProof/>
                <w:webHidden/>
              </w:rPr>
              <w:tab/>
            </w:r>
            <w:r>
              <w:rPr>
                <w:noProof/>
                <w:webHidden/>
              </w:rPr>
              <w:fldChar w:fldCharType="begin"/>
            </w:r>
            <w:r>
              <w:rPr>
                <w:noProof/>
                <w:webHidden/>
              </w:rPr>
              <w:instrText xml:space="preserve"> PAGEREF _Toc17992843 \h </w:instrText>
            </w:r>
            <w:r>
              <w:rPr>
                <w:noProof/>
                <w:webHidden/>
              </w:rPr>
            </w:r>
            <w:r>
              <w:rPr>
                <w:noProof/>
                <w:webHidden/>
              </w:rPr>
              <w:fldChar w:fldCharType="separate"/>
            </w:r>
            <w:r>
              <w:rPr>
                <w:noProof/>
                <w:webHidden/>
              </w:rPr>
              <w:t>2</w:t>
            </w:r>
            <w:r>
              <w:rPr>
                <w:noProof/>
                <w:webHidden/>
              </w:rPr>
              <w:fldChar w:fldCharType="end"/>
            </w:r>
          </w:hyperlink>
        </w:p>
        <w:p w:rsidR="0076153A" w:rsidRDefault="0076153A">
          <w:pPr>
            <w:pStyle w:val="TOC3"/>
            <w:tabs>
              <w:tab w:val="right" w:leader="dot" w:pos="9350"/>
            </w:tabs>
            <w:rPr>
              <w:rFonts w:asciiTheme="minorHAnsi" w:eastAsiaTheme="minorEastAsia" w:hAnsiTheme="minorHAnsi"/>
              <w:noProof/>
              <w:sz w:val="22"/>
            </w:rPr>
          </w:pPr>
          <w:hyperlink w:anchor="_Toc17992844" w:history="1">
            <w:r w:rsidRPr="002B5510">
              <w:rPr>
                <w:rStyle w:val="Hyperlink"/>
                <w:noProof/>
              </w:rPr>
              <w:t>Screen Readers</w:t>
            </w:r>
            <w:r>
              <w:rPr>
                <w:noProof/>
                <w:webHidden/>
              </w:rPr>
              <w:tab/>
            </w:r>
            <w:r>
              <w:rPr>
                <w:noProof/>
                <w:webHidden/>
              </w:rPr>
              <w:fldChar w:fldCharType="begin"/>
            </w:r>
            <w:r>
              <w:rPr>
                <w:noProof/>
                <w:webHidden/>
              </w:rPr>
              <w:instrText xml:space="preserve"> PAGEREF _Toc17992844 \h </w:instrText>
            </w:r>
            <w:r>
              <w:rPr>
                <w:noProof/>
                <w:webHidden/>
              </w:rPr>
            </w:r>
            <w:r>
              <w:rPr>
                <w:noProof/>
                <w:webHidden/>
              </w:rPr>
              <w:fldChar w:fldCharType="separate"/>
            </w:r>
            <w:r>
              <w:rPr>
                <w:noProof/>
                <w:webHidden/>
              </w:rPr>
              <w:t>3</w:t>
            </w:r>
            <w:r>
              <w:rPr>
                <w:noProof/>
                <w:webHidden/>
              </w:rPr>
              <w:fldChar w:fldCharType="end"/>
            </w:r>
          </w:hyperlink>
        </w:p>
        <w:p w:rsidR="0076153A" w:rsidRDefault="0076153A">
          <w:pPr>
            <w:pStyle w:val="TOC1"/>
            <w:tabs>
              <w:tab w:val="right" w:leader="dot" w:pos="9350"/>
            </w:tabs>
            <w:rPr>
              <w:rFonts w:asciiTheme="minorHAnsi" w:eastAsiaTheme="minorEastAsia" w:hAnsiTheme="minorHAnsi"/>
              <w:noProof/>
              <w:sz w:val="22"/>
            </w:rPr>
          </w:pPr>
          <w:hyperlink w:anchor="_Toc17992845" w:history="1">
            <w:r w:rsidRPr="002B5510">
              <w:rPr>
                <w:rStyle w:val="Hyperlink"/>
                <w:noProof/>
              </w:rPr>
              <w:t>Accessibility Testing:</w:t>
            </w:r>
            <w:r>
              <w:rPr>
                <w:noProof/>
                <w:webHidden/>
              </w:rPr>
              <w:tab/>
            </w:r>
            <w:r>
              <w:rPr>
                <w:noProof/>
                <w:webHidden/>
              </w:rPr>
              <w:fldChar w:fldCharType="begin"/>
            </w:r>
            <w:r>
              <w:rPr>
                <w:noProof/>
                <w:webHidden/>
              </w:rPr>
              <w:instrText xml:space="preserve"> PAGEREF _Toc17992845 \h </w:instrText>
            </w:r>
            <w:r>
              <w:rPr>
                <w:noProof/>
                <w:webHidden/>
              </w:rPr>
            </w:r>
            <w:r>
              <w:rPr>
                <w:noProof/>
                <w:webHidden/>
              </w:rPr>
              <w:fldChar w:fldCharType="separate"/>
            </w:r>
            <w:r>
              <w:rPr>
                <w:noProof/>
                <w:webHidden/>
              </w:rPr>
              <w:t>4</w:t>
            </w:r>
            <w:r>
              <w:rPr>
                <w:noProof/>
                <w:webHidden/>
              </w:rPr>
              <w:fldChar w:fldCharType="end"/>
            </w:r>
          </w:hyperlink>
        </w:p>
        <w:p w:rsidR="0076153A" w:rsidRDefault="0076153A">
          <w:pPr>
            <w:pStyle w:val="TOC2"/>
            <w:tabs>
              <w:tab w:val="right" w:leader="dot" w:pos="9350"/>
            </w:tabs>
            <w:rPr>
              <w:rFonts w:asciiTheme="minorHAnsi" w:eastAsiaTheme="minorEastAsia" w:hAnsiTheme="minorHAnsi"/>
              <w:noProof/>
              <w:sz w:val="22"/>
            </w:rPr>
          </w:pPr>
          <w:hyperlink w:anchor="_Toc17992846" w:history="1">
            <w:r w:rsidRPr="002B5510">
              <w:rPr>
                <w:rStyle w:val="Hyperlink"/>
                <w:noProof/>
              </w:rPr>
              <w:t>Manual testing:</w:t>
            </w:r>
            <w:r>
              <w:rPr>
                <w:noProof/>
                <w:webHidden/>
              </w:rPr>
              <w:tab/>
            </w:r>
            <w:r>
              <w:rPr>
                <w:noProof/>
                <w:webHidden/>
              </w:rPr>
              <w:fldChar w:fldCharType="begin"/>
            </w:r>
            <w:r>
              <w:rPr>
                <w:noProof/>
                <w:webHidden/>
              </w:rPr>
              <w:instrText xml:space="preserve"> PAGEREF _Toc17992846 \h </w:instrText>
            </w:r>
            <w:r>
              <w:rPr>
                <w:noProof/>
                <w:webHidden/>
              </w:rPr>
            </w:r>
            <w:r>
              <w:rPr>
                <w:noProof/>
                <w:webHidden/>
              </w:rPr>
              <w:fldChar w:fldCharType="separate"/>
            </w:r>
            <w:r>
              <w:rPr>
                <w:noProof/>
                <w:webHidden/>
              </w:rPr>
              <w:t>4</w:t>
            </w:r>
            <w:r>
              <w:rPr>
                <w:noProof/>
                <w:webHidden/>
              </w:rPr>
              <w:fldChar w:fldCharType="end"/>
            </w:r>
          </w:hyperlink>
        </w:p>
        <w:p w:rsidR="0076153A" w:rsidRDefault="0076153A">
          <w:pPr>
            <w:pStyle w:val="TOC3"/>
            <w:tabs>
              <w:tab w:val="right" w:leader="dot" w:pos="9350"/>
            </w:tabs>
            <w:rPr>
              <w:rFonts w:asciiTheme="minorHAnsi" w:eastAsiaTheme="minorEastAsia" w:hAnsiTheme="minorHAnsi"/>
              <w:noProof/>
              <w:sz w:val="22"/>
            </w:rPr>
          </w:pPr>
          <w:hyperlink w:anchor="_Toc17992847" w:history="1">
            <w:r w:rsidRPr="002B5510">
              <w:rPr>
                <w:rStyle w:val="Hyperlink"/>
                <w:noProof/>
              </w:rPr>
              <w:t>Using Keyboard Shortcuts:</w:t>
            </w:r>
            <w:r>
              <w:rPr>
                <w:noProof/>
                <w:webHidden/>
              </w:rPr>
              <w:tab/>
            </w:r>
            <w:r>
              <w:rPr>
                <w:noProof/>
                <w:webHidden/>
              </w:rPr>
              <w:fldChar w:fldCharType="begin"/>
            </w:r>
            <w:r>
              <w:rPr>
                <w:noProof/>
                <w:webHidden/>
              </w:rPr>
              <w:instrText xml:space="preserve"> PAGEREF _Toc17992847 \h </w:instrText>
            </w:r>
            <w:r>
              <w:rPr>
                <w:noProof/>
                <w:webHidden/>
              </w:rPr>
            </w:r>
            <w:r>
              <w:rPr>
                <w:noProof/>
                <w:webHidden/>
              </w:rPr>
              <w:fldChar w:fldCharType="separate"/>
            </w:r>
            <w:r>
              <w:rPr>
                <w:noProof/>
                <w:webHidden/>
              </w:rPr>
              <w:t>4</w:t>
            </w:r>
            <w:r>
              <w:rPr>
                <w:noProof/>
                <w:webHidden/>
              </w:rPr>
              <w:fldChar w:fldCharType="end"/>
            </w:r>
          </w:hyperlink>
        </w:p>
        <w:p w:rsidR="0076153A" w:rsidRDefault="0076153A">
          <w:pPr>
            <w:pStyle w:val="TOC3"/>
            <w:tabs>
              <w:tab w:val="right" w:leader="dot" w:pos="9350"/>
            </w:tabs>
            <w:rPr>
              <w:rFonts w:asciiTheme="minorHAnsi" w:eastAsiaTheme="minorEastAsia" w:hAnsiTheme="minorHAnsi"/>
              <w:noProof/>
              <w:sz w:val="22"/>
            </w:rPr>
          </w:pPr>
          <w:hyperlink w:anchor="_Toc17992848" w:history="1">
            <w:r w:rsidRPr="002B5510">
              <w:rPr>
                <w:rStyle w:val="Hyperlink"/>
                <w:noProof/>
              </w:rPr>
              <w:t>List of Elements:</w:t>
            </w:r>
            <w:r>
              <w:rPr>
                <w:noProof/>
                <w:webHidden/>
              </w:rPr>
              <w:tab/>
            </w:r>
            <w:r>
              <w:rPr>
                <w:noProof/>
                <w:webHidden/>
              </w:rPr>
              <w:fldChar w:fldCharType="begin"/>
            </w:r>
            <w:r>
              <w:rPr>
                <w:noProof/>
                <w:webHidden/>
              </w:rPr>
              <w:instrText xml:space="preserve"> PAGEREF _Toc17992848 \h </w:instrText>
            </w:r>
            <w:r>
              <w:rPr>
                <w:noProof/>
                <w:webHidden/>
              </w:rPr>
            </w:r>
            <w:r>
              <w:rPr>
                <w:noProof/>
                <w:webHidden/>
              </w:rPr>
              <w:fldChar w:fldCharType="separate"/>
            </w:r>
            <w:r>
              <w:rPr>
                <w:noProof/>
                <w:webHidden/>
              </w:rPr>
              <w:t>5</w:t>
            </w:r>
            <w:r>
              <w:rPr>
                <w:noProof/>
                <w:webHidden/>
              </w:rPr>
              <w:fldChar w:fldCharType="end"/>
            </w:r>
          </w:hyperlink>
        </w:p>
        <w:p w:rsidR="0076153A" w:rsidRDefault="0076153A">
          <w:pPr>
            <w:pStyle w:val="TOC2"/>
            <w:tabs>
              <w:tab w:val="right" w:leader="dot" w:pos="9350"/>
            </w:tabs>
            <w:rPr>
              <w:rFonts w:asciiTheme="minorHAnsi" w:eastAsiaTheme="minorEastAsia" w:hAnsiTheme="minorHAnsi"/>
              <w:noProof/>
              <w:sz w:val="22"/>
            </w:rPr>
          </w:pPr>
          <w:hyperlink w:anchor="_Toc17992849" w:history="1">
            <w:r w:rsidRPr="002B5510">
              <w:rPr>
                <w:rStyle w:val="Hyperlink"/>
                <w:noProof/>
              </w:rPr>
              <w:t>WAVE Automated Testing Tool:</w:t>
            </w:r>
            <w:r>
              <w:rPr>
                <w:noProof/>
                <w:webHidden/>
              </w:rPr>
              <w:tab/>
            </w:r>
            <w:r>
              <w:rPr>
                <w:noProof/>
                <w:webHidden/>
              </w:rPr>
              <w:fldChar w:fldCharType="begin"/>
            </w:r>
            <w:r>
              <w:rPr>
                <w:noProof/>
                <w:webHidden/>
              </w:rPr>
              <w:instrText xml:space="preserve"> PAGEREF _Toc17992849 \h </w:instrText>
            </w:r>
            <w:r>
              <w:rPr>
                <w:noProof/>
                <w:webHidden/>
              </w:rPr>
            </w:r>
            <w:r>
              <w:rPr>
                <w:noProof/>
                <w:webHidden/>
              </w:rPr>
              <w:fldChar w:fldCharType="separate"/>
            </w:r>
            <w:r>
              <w:rPr>
                <w:noProof/>
                <w:webHidden/>
              </w:rPr>
              <w:t>6</w:t>
            </w:r>
            <w:r>
              <w:rPr>
                <w:noProof/>
                <w:webHidden/>
              </w:rPr>
              <w:fldChar w:fldCharType="end"/>
            </w:r>
          </w:hyperlink>
        </w:p>
        <w:p w:rsidR="0076153A" w:rsidRDefault="0076153A">
          <w:pPr>
            <w:pStyle w:val="TOC3"/>
            <w:tabs>
              <w:tab w:val="right" w:leader="dot" w:pos="9350"/>
            </w:tabs>
            <w:rPr>
              <w:rFonts w:asciiTheme="minorHAnsi" w:eastAsiaTheme="minorEastAsia" w:hAnsiTheme="minorHAnsi"/>
              <w:noProof/>
              <w:sz w:val="22"/>
            </w:rPr>
          </w:pPr>
          <w:hyperlink w:anchor="_Toc17992850" w:history="1">
            <w:r w:rsidRPr="002B5510">
              <w:rPr>
                <w:rStyle w:val="Hyperlink"/>
                <w:noProof/>
              </w:rPr>
              <w:t>Missing Alt-text:</w:t>
            </w:r>
            <w:r>
              <w:rPr>
                <w:noProof/>
                <w:webHidden/>
              </w:rPr>
              <w:tab/>
            </w:r>
            <w:r>
              <w:rPr>
                <w:noProof/>
                <w:webHidden/>
              </w:rPr>
              <w:fldChar w:fldCharType="begin"/>
            </w:r>
            <w:r>
              <w:rPr>
                <w:noProof/>
                <w:webHidden/>
              </w:rPr>
              <w:instrText xml:space="preserve"> PAGEREF _Toc17992850 \h </w:instrText>
            </w:r>
            <w:r>
              <w:rPr>
                <w:noProof/>
                <w:webHidden/>
              </w:rPr>
            </w:r>
            <w:r>
              <w:rPr>
                <w:noProof/>
                <w:webHidden/>
              </w:rPr>
              <w:fldChar w:fldCharType="separate"/>
            </w:r>
            <w:r>
              <w:rPr>
                <w:noProof/>
                <w:webHidden/>
              </w:rPr>
              <w:t>6</w:t>
            </w:r>
            <w:r>
              <w:rPr>
                <w:noProof/>
                <w:webHidden/>
              </w:rPr>
              <w:fldChar w:fldCharType="end"/>
            </w:r>
          </w:hyperlink>
        </w:p>
        <w:p w:rsidR="0076153A" w:rsidRDefault="0076153A">
          <w:pPr>
            <w:pStyle w:val="TOC3"/>
            <w:tabs>
              <w:tab w:val="right" w:leader="dot" w:pos="9350"/>
            </w:tabs>
            <w:rPr>
              <w:rFonts w:asciiTheme="minorHAnsi" w:eastAsiaTheme="minorEastAsia" w:hAnsiTheme="minorHAnsi"/>
              <w:noProof/>
              <w:sz w:val="22"/>
            </w:rPr>
          </w:pPr>
          <w:hyperlink w:anchor="_Toc17992851" w:history="1">
            <w:r w:rsidRPr="002B5510">
              <w:rPr>
                <w:rStyle w:val="Hyperlink"/>
                <w:noProof/>
              </w:rPr>
              <w:t>Missing form labels:</w:t>
            </w:r>
            <w:r>
              <w:rPr>
                <w:noProof/>
                <w:webHidden/>
              </w:rPr>
              <w:tab/>
            </w:r>
            <w:r>
              <w:rPr>
                <w:noProof/>
                <w:webHidden/>
              </w:rPr>
              <w:fldChar w:fldCharType="begin"/>
            </w:r>
            <w:r>
              <w:rPr>
                <w:noProof/>
                <w:webHidden/>
              </w:rPr>
              <w:instrText xml:space="preserve"> PAGEREF _Toc17992851 \h </w:instrText>
            </w:r>
            <w:r>
              <w:rPr>
                <w:noProof/>
                <w:webHidden/>
              </w:rPr>
            </w:r>
            <w:r>
              <w:rPr>
                <w:noProof/>
                <w:webHidden/>
              </w:rPr>
              <w:fldChar w:fldCharType="separate"/>
            </w:r>
            <w:r>
              <w:rPr>
                <w:noProof/>
                <w:webHidden/>
              </w:rPr>
              <w:t>6</w:t>
            </w:r>
            <w:r>
              <w:rPr>
                <w:noProof/>
                <w:webHidden/>
              </w:rPr>
              <w:fldChar w:fldCharType="end"/>
            </w:r>
          </w:hyperlink>
        </w:p>
        <w:p w:rsidR="0076153A" w:rsidRDefault="0076153A">
          <w:pPr>
            <w:pStyle w:val="TOC3"/>
            <w:tabs>
              <w:tab w:val="right" w:leader="dot" w:pos="9350"/>
            </w:tabs>
            <w:rPr>
              <w:rFonts w:asciiTheme="minorHAnsi" w:eastAsiaTheme="minorEastAsia" w:hAnsiTheme="minorHAnsi"/>
              <w:noProof/>
              <w:sz w:val="22"/>
            </w:rPr>
          </w:pPr>
          <w:hyperlink w:anchor="_Toc17992852" w:history="1">
            <w:r w:rsidRPr="002B5510">
              <w:rPr>
                <w:rStyle w:val="Hyperlink"/>
                <w:noProof/>
              </w:rPr>
              <w:t>Missing Document Language:</w:t>
            </w:r>
            <w:r>
              <w:rPr>
                <w:noProof/>
                <w:webHidden/>
              </w:rPr>
              <w:tab/>
            </w:r>
            <w:r>
              <w:rPr>
                <w:noProof/>
                <w:webHidden/>
              </w:rPr>
              <w:fldChar w:fldCharType="begin"/>
            </w:r>
            <w:r>
              <w:rPr>
                <w:noProof/>
                <w:webHidden/>
              </w:rPr>
              <w:instrText xml:space="preserve"> PAGEREF _Toc17992852 \h </w:instrText>
            </w:r>
            <w:r>
              <w:rPr>
                <w:noProof/>
                <w:webHidden/>
              </w:rPr>
            </w:r>
            <w:r>
              <w:rPr>
                <w:noProof/>
                <w:webHidden/>
              </w:rPr>
              <w:fldChar w:fldCharType="separate"/>
            </w:r>
            <w:r>
              <w:rPr>
                <w:noProof/>
                <w:webHidden/>
              </w:rPr>
              <w:t>6</w:t>
            </w:r>
            <w:r>
              <w:rPr>
                <w:noProof/>
                <w:webHidden/>
              </w:rPr>
              <w:fldChar w:fldCharType="end"/>
            </w:r>
          </w:hyperlink>
        </w:p>
        <w:p w:rsidR="0076153A" w:rsidRDefault="0076153A">
          <w:pPr>
            <w:pStyle w:val="TOC3"/>
            <w:tabs>
              <w:tab w:val="right" w:leader="dot" w:pos="9350"/>
            </w:tabs>
            <w:rPr>
              <w:rFonts w:asciiTheme="minorHAnsi" w:eastAsiaTheme="minorEastAsia" w:hAnsiTheme="minorHAnsi"/>
              <w:noProof/>
              <w:sz w:val="22"/>
            </w:rPr>
          </w:pPr>
          <w:hyperlink w:anchor="_Toc17992853" w:history="1">
            <w:r w:rsidRPr="002B5510">
              <w:rPr>
                <w:rStyle w:val="Hyperlink"/>
                <w:noProof/>
              </w:rPr>
              <w:t>Contrast Errors:</w:t>
            </w:r>
            <w:r>
              <w:rPr>
                <w:noProof/>
                <w:webHidden/>
              </w:rPr>
              <w:tab/>
            </w:r>
            <w:r>
              <w:rPr>
                <w:noProof/>
                <w:webHidden/>
              </w:rPr>
              <w:fldChar w:fldCharType="begin"/>
            </w:r>
            <w:r>
              <w:rPr>
                <w:noProof/>
                <w:webHidden/>
              </w:rPr>
              <w:instrText xml:space="preserve"> PAGEREF _Toc17992853 \h </w:instrText>
            </w:r>
            <w:r>
              <w:rPr>
                <w:noProof/>
                <w:webHidden/>
              </w:rPr>
            </w:r>
            <w:r>
              <w:rPr>
                <w:noProof/>
                <w:webHidden/>
              </w:rPr>
              <w:fldChar w:fldCharType="separate"/>
            </w:r>
            <w:r>
              <w:rPr>
                <w:noProof/>
                <w:webHidden/>
              </w:rPr>
              <w:t>7</w:t>
            </w:r>
            <w:r>
              <w:rPr>
                <w:noProof/>
                <w:webHidden/>
              </w:rPr>
              <w:fldChar w:fldCharType="end"/>
            </w:r>
          </w:hyperlink>
        </w:p>
        <w:p w:rsidR="0076153A" w:rsidRDefault="0076153A">
          <w:pPr>
            <w:pStyle w:val="TOC1"/>
            <w:tabs>
              <w:tab w:val="right" w:leader="dot" w:pos="9350"/>
            </w:tabs>
            <w:rPr>
              <w:rFonts w:asciiTheme="minorHAnsi" w:eastAsiaTheme="minorEastAsia" w:hAnsiTheme="minorHAnsi"/>
              <w:noProof/>
              <w:sz w:val="22"/>
            </w:rPr>
          </w:pPr>
          <w:hyperlink w:anchor="_Toc17992854" w:history="1">
            <w:r w:rsidRPr="002B5510">
              <w:rPr>
                <w:rStyle w:val="Hyperlink"/>
                <w:noProof/>
              </w:rPr>
              <w:t>Contact the Digital Accessibility Coordinator:</w:t>
            </w:r>
            <w:r>
              <w:rPr>
                <w:noProof/>
                <w:webHidden/>
              </w:rPr>
              <w:tab/>
            </w:r>
            <w:r>
              <w:rPr>
                <w:noProof/>
                <w:webHidden/>
              </w:rPr>
              <w:fldChar w:fldCharType="begin"/>
            </w:r>
            <w:r>
              <w:rPr>
                <w:noProof/>
                <w:webHidden/>
              </w:rPr>
              <w:instrText xml:space="preserve"> PAGEREF _Toc17992854 \h </w:instrText>
            </w:r>
            <w:r>
              <w:rPr>
                <w:noProof/>
                <w:webHidden/>
              </w:rPr>
            </w:r>
            <w:r>
              <w:rPr>
                <w:noProof/>
                <w:webHidden/>
              </w:rPr>
              <w:fldChar w:fldCharType="separate"/>
            </w:r>
            <w:r>
              <w:rPr>
                <w:noProof/>
                <w:webHidden/>
              </w:rPr>
              <w:t>7</w:t>
            </w:r>
            <w:r>
              <w:rPr>
                <w:noProof/>
                <w:webHidden/>
              </w:rPr>
              <w:fldChar w:fldCharType="end"/>
            </w:r>
          </w:hyperlink>
        </w:p>
        <w:p w:rsidR="0076153A" w:rsidRDefault="0076153A">
          <w:r>
            <w:rPr>
              <w:b/>
              <w:bCs/>
              <w:noProof/>
            </w:rPr>
            <w:lastRenderedPageBreak/>
            <w:fldChar w:fldCharType="end"/>
          </w:r>
        </w:p>
      </w:sdtContent>
    </w:sdt>
    <w:p w:rsidR="00A81485" w:rsidRDefault="00A81485"/>
    <w:p w:rsidR="0076153A" w:rsidRDefault="0076153A">
      <w:pPr>
        <w:rPr>
          <w:rFonts w:eastAsiaTheme="majorEastAsia" w:cstheme="majorBidi"/>
          <w:b/>
          <w:bCs/>
          <w:sz w:val="36"/>
          <w:szCs w:val="28"/>
        </w:rPr>
      </w:pPr>
      <w:r>
        <w:br w:type="page"/>
      </w:r>
    </w:p>
    <w:p w:rsidR="00E43570" w:rsidRDefault="00A81485" w:rsidP="00A81485">
      <w:pPr>
        <w:pStyle w:val="Heading1"/>
      </w:pPr>
      <w:bookmarkStart w:id="3" w:name="_Toc17992840"/>
      <w:r>
        <w:lastRenderedPageBreak/>
        <w:t>Introduction:</w:t>
      </w:r>
      <w:bookmarkEnd w:id="3"/>
    </w:p>
    <w:p w:rsidR="00310150" w:rsidRDefault="00310150" w:rsidP="00A81485">
      <w:pPr>
        <w:pStyle w:val="Heading2"/>
        <w:rPr>
          <w:rFonts w:eastAsia="Verdana"/>
        </w:rPr>
      </w:pPr>
      <w:bookmarkStart w:id="4" w:name="_Toc17992841"/>
      <w:r>
        <w:rPr>
          <w:rFonts w:eastAsia="Verdana"/>
        </w:rPr>
        <w:t>What is Accessibility?</w:t>
      </w:r>
      <w:bookmarkEnd w:id="4"/>
    </w:p>
    <w:p w:rsidR="00310150" w:rsidRDefault="00310150" w:rsidP="00310150">
      <w:r>
        <w:t xml:space="preserve">Accessibility is the practice of designing or enhancing the physical, social, or virtual environment so that people of all abilities are able to perceive and interact with them independently. </w:t>
      </w:r>
    </w:p>
    <w:p w:rsidR="00883144" w:rsidRDefault="00883144">
      <w:r>
        <w:t xml:space="preserve"> </w:t>
      </w:r>
    </w:p>
    <w:p w:rsidR="00310150" w:rsidRDefault="00641664" w:rsidP="00641664">
      <w:pPr>
        <w:pStyle w:val="Heading2"/>
      </w:pPr>
      <w:bookmarkStart w:id="5" w:name="_Toc17992842"/>
      <w:r>
        <w:t>Defining Disability:</w:t>
      </w:r>
      <w:bookmarkEnd w:id="5"/>
    </w:p>
    <w:p w:rsidR="00641664" w:rsidRDefault="00641664" w:rsidP="00641664">
      <w:r>
        <w:t xml:space="preserve">For the purposes of web accessibility, we will focus on disabilities that affect the eyes, ears, hands, and brain. Some examples are blindness, deafness, learning disabilities, Cognitive disabilities, motor-function disabilities, neurological disabilities or a combination of disabilities. </w:t>
      </w:r>
    </w:p>
    <w:p w:rsidR="00641664" w:rsidRDefault="00641664"/>
    <w:p w:rsidR="008602E4" w:rsidRDefault="008602E4" w:rsidP="008602E4">
      <w:pPr>
        <w:pStyle w:val="Heading2"/>
        <w:rPr>
          <w:rFonts w:eastAsia="Verdana"/>
        </w:rPr>
      </w:pPr>
      <w:bookmarkStart w:id="6" w:name="_Toc17992843"/>
      <w:r>
        <w:rPr>
          <w:rFonts w:eastAsia="Verdana"/>
        </w:rPr>
        <w:t>What is Assistive Technology?</w:t>
      </w:r>
      <w:bookmarkEnd w:id="6"/>
    </w:p>
    <w:p w:rsidR="008602E4" w:rsidRDefault="00BF62BD" w:rsidP="008602E4">
      <w:hyperlink r:id="rId9" w:anchor="what-is-assistive-technology" w:history="1">
        <w:r w:rsidR="008602E4">
          <w:rPr>
            <w:rStyle w:val="Hyperlink"/>
          </w:rPr>
          <w:t>Assistive Technology</w:t>
        </w:r>
      </w:hyperlink>
      <w:r w:rsidR="008602E4">
        <w:t xml:space="preserve"> (AT) is any piece of equipment, product, or system that is used to maintain or improve the functional capacities of people with disabilities. Common examples include wheelchairs, hearing aids, crutches or even glasses and contact lenses. When it comes to the web, assistive technologies are software or hardware that can assist with the following:</w:t>
      </w:r>
    </w:p>
    <w:p w:rsidR="008602E4" w:rsidRPr="008602E4" w:rsidRDefault="008602E4" w:rsidP="008602E4">
      <w:pPr>
        <w:pStyle w:val="ListParagraph"/>
        <w:numPr>
          <w:ilvl w:val="0"/>
          <w:numId w:val="1"/>
        </w:numPr>
        <w:rPr>
          <w:rFonts w:eastAsia="Verdana"/>
        </w:rPr>
      </w:pPr>
      <w:r w:rsidRPr="008602E4">
        <w:rPr>
          <w:rFonts w:eastAsia="Verdana"/>
        </w:rPr>
        <w:t>Reading content from a computer screen through a synthetic speech engine</w:t>
      </w:r>
    </w:p>
    <w:p w:rsidR="008602E4" w:rsidRPr="008602E4" w:rsidRDefault="008602E4" w:rsidP="008602E4">
      <w:pPr>
        <w:pStyle w:val="ListParagraph"/>
        <w:numPr>
          <w:ilvl w:val="0"/>
          <w:numId w:val="1"/>
        </w:numPr>
        <w:rPr>
          <w:rFonts w:eastAsia="Verdana"/>
        </w:rPr>
      </w:pPr>
      <w:r w:rsidRPr="008602E4">
        <w:rPr>
          <w:rFonts w:eastAsia="Verdana"/>
        </w:rPr>
        <w:t>Enlarging text, images and other content on the screen</w:t>
      </w:r>
    </w:p>
    <w:p w:rsidR="008602E4" w:rsidRPr="008602E4" w:rsidRDefault="008602E4" w:rsidP="008602E4">
      <w:pPr>
        <w:pStyle w:val="ListParagraph"/>
        <w:numPr>
          <w:ilvl w:val="0"/>
          <w:numId w:val="1"/>
        </w:numPr>
        <w:rPr>
          <w:rFonts w:eastAsia="Verdana"/>
        </w:rPr>
      </w:pPr>
      <w:r w:rsidRPr="008602E4">
        <w:rPr>
          <w:rFonts w:eastAsia="Verdana"/>
        </w:rPr>
        <w:t>Inverting colors</w:t>
      </w:r>
    </w:p>
    <w:p w:rsidR="008602E4" w:rsidRPr="008602E4" w:rsidRDefault="008602E4" w:rsidP="008602E4">
      <w:pPr>
        <w:pStyle w:val="ListParagraph"/>
        <w:numPr>
          <w:ilvl w:val="0"/>
          <w:numId w:val="1"/>
        </w:numPr>
        <w:rPr>
          <w:rFonts w:eastAsia="Verdana"/>
        </w:rPr>
      </w:pPr>
      <w:r w:rsidRPr="008602E4">
        <w:rPr>
          <w:rFonts w:eastAsia="Verdana"/>
        </w:rPr>
        <w:t>Navigating using keyboards, switch controls or trackballs</w:t>
      </w:r>
    </w:p>
    <w:p w:rsidR="008602E4" w:rsidRPr="008602E4" w:rsidRDefault="008602E4" w:rsidP="008602E4">
      <w:pPr>
        <w:pStyle w:val="ListParagraph"/>
        <w:numPr>
          <w:ilvl w:val="0"/>
          <w:numId w:val="1"/>
        </w:numPr>
        <w:rPr>
          <w:rFonts w:eastAsia="Verdana"/>
        </w:rPr>
      </w:pPr>
      <w:r w:rsidRPr="008602E4">
        <w:rPr>
          <w:rFonts w:eastAsia="Verdana"/>
        </w:rPr>
        <w:t>Highlighting specific combinations of letters that visitors might have trouble processing</w:t>
      </w:r>
    </w:p>
    <w:p w:rsidR="008602E4" w:rsidRPr="008602E4" w:rsidRDefault="008602E4" w:rsidP="008602E4">
      <w:pPr>
        <w:pStyle w:val="ListParagraph"/>
        <w:numPr>
          <w:ilvl w:val="0"/>
          <w:numId w:val="1"/>
        </w:numPr>
        <w:rPr>
          <w:rFonts w:eastAsia="Verdana"/>
        </w:rPr>
      </w:pPr>
      <w:r w:rsidRPr="008602E4">
        <w:rPr>
          <w:rFonts w:eastAsia="Verdana"/>
        </w:rPr>
        <w:t>And more…</w:t>
      </w:r>
    </w:p>
    <w:p w:rsidR="008602E4" w:rsidRDefault="008602E4" w:rsidP="008602E4">
      <w:pPr>
        <w:rPr>
          <w:rFonts w:eastAsia="Verdana"/>
        </w:rPr>
      </w:pPr>
    </w:p>
    <w:p w:rsidR="00A81485" w:rsidRDefault="00A81485">
      <w:pPr>
        <w:rPr>
          <w:rFonts w:eastAsiaTheme="majorEastAsia" w:cstheme="majorBidi"/>
          <w:b/>
          <w:bCs/>
          <w:sz w:val="28"/>
        </w:rPr>
      </w:pPr>
      <w:r>
        <w:br w:type="page"/>
      </w:r>
    </w:p>
    <w:p w:rsidR="001D551C" w:rsidRPr="008C4785" w:rsidRDefault="001D551C" w:rsidP="008C4785">
      <w:pPr>
        <w:pStyle w:val="Heading3"/>
      </w:pPr>
      <w:bookmarkStart w:id="7" w:name="_Toc17992844"/>
      <w:r w:rsidRPr="008C4785">
        <w:lastRenderedPageBreak/>
        <w:t>Screen Readers</w:t>
      </w:r>
      <w:bookmarkEnd w:id="7"/>
    </w:p>
    <w:p w:rsidR="001D551C" w:rsidRDefault="001D551C" w:rsidP="001D551C">
      <w:r>
        <w:t xml:space="preserve">For members of the blind and low vision community, there are a few ways to access computers and websites. A </w:t>
      </w:r>
      <w:hyperlink r:id="rId10" w:history="1">
        <w:r>
          <w:rPr>
            <w:rStyle w:val="Hyperlink"/>
          </w:rPr>
          <w:t>screen reader</w:t>
        </w:r>
      </w:hyperlink>
      <w:r>
        <w:t xml:space="preserve"> is software that uses synthesized speech to read the screen’s contents out loud. The user interacts and navigates through the content by using touch gestures or keyboard commands. </w:t>
      </w:r>
    </w:p>
    <w:p w:rsidR="001D551C" w:rsidRPr="00F4207D" w:rsidRDefault="001D551C" w:rsidP="00F4207D">
      <w:pPr>
        <w:pStyle w:val="ListParagraph"/>
        <w:numPr>
          <w:ilvl w:val="0"/>
          <w:numId w:val="1"/>
        </w:numPr>
        <w:rPr>
          <w:rFonts w:eastAsia="Verdana"/>
        </w:rPr>
      </w:pPr>
      <w:r w:rsidRPr="00F4207D">
        <w:rPr>
          <w:rFonts w:eastAsia="Verdana"/>
        </w:rPr>
        <w:t xml:space="preserve">Screen reader users do not use a mouse. </w:t>
      </w:r>
    </w:p>
    <w:p w:rsidR="001D551C" w:rsidRPr="00F4207D" w:rsidRDefault="001D551C" w:rsidP="00F4207D">
      <w:pPr>
        <w:pStyle w:val="ListParagraph"/>
        <w:numPr>
          <w:ilvl w:val="0"/>
          <w:numId w:val="1"/>
        </w:numPr>
        <w:rPr>
          <w:rFonts w:eastAsia="Verdana"/>
        </w:rPr>
      </w:pPr>
      <w:r w:rsidRPr="00F4207D">
        <w:rPr>
          <w:rFonts w:eastAsia="Verdana"/>
        </w:rPr>
        <w:t xml:space="preserve">Along with reading text out loud, screen readers can also provide information in braille through a </w:t>
      </w:r>
      <w:hyperlink r:id="rId11" w:history="1">
        <w:r w:rsidRPr="00F4207D">
          <w:rPr>
            <w:rFonts w:eastAsia="Verdana"/>
          </w:rPr>
          <w:t>Refreshable Braille Display</w:t>
        </w:r>
      </w:hyperlink>
      <w:r w:rsidRPr="00F4207D">
        <w:rPr>
          <w:rFonts w:eastAsia="Verdana"/>
        </w:rPr>
        <w:t xml:space="preserve">. </w:t>
      </w:r>
    </w:p>
    <w:p w:rsidR="001D551C" w:rsidRPr="00F4207D" w:rsidRDefault="001D551C" w:rsidP="00F4207D">
      <w:pPr>
        <w:pStyle w:val="ListParagraph"/>
        <w:numPr>
          <w:ilvl w:val="0"/>
          <w:numId w:val="1"/>
        </w:numPr>
        <w:rPr>
          <w:rFonts w:eastAsia="Verdana"/>
        </w:rPr>
      </w:pPr>
      <w:r w:rsidRPr="00F4207D">
        <w:rPr>
          <w:rFonts w:eastAsia="Verdana"/>
        </w:rPr>
        <w:t xml:space="preserve">Screen readers are sometimes used by people with learning disabilities and those who </w:t>
      </w:r>
      <w:r w:rsidR="00B543A5">
        <w:rPr>
          <w:rFonts w:eastAsia="Verdana"/>
        </w:rPr>
        <w:t>have difficulty reading</w:t>
      </w:r>
      <w:r w:rsidRPr="00F4207D">
        <w:rPr>
          <w:rFonts w:eastAsia="Verdana"/>
        </w:rPr>
        <w:t xml:space="preserve">. </w:t>
      </w:r>
    </w:p>
    <w:p w:rsidR="001D551C" w:rsidRPr="00F4207D" w:rsidRDefault="001D551C" w:rsidP="00F4207D">
      <w:pPr>
        <w:pStyle w:val="ListParagraph"/>
        <w:numPr>
          <w:ilvl w:val="0"/>
          <w:numId w:val="1"/>
        </w:numPr>
        <w:rPr>
          <w:rFonts w:eastAsia="Verdana"/>
        </w:rPr>
      </w:pPr>
      <w:r w:rsidRPr="00F4207D">
        <w:rPr>
          <w:rFonts w:eastAsia="Verdana"/>
        </w:rPr>
        <w:t xml:space="preserve">On Windows, </w:t>
      </w:r>
      <w:hyperlink r:id="rId12" w:history="1">
        <w:r w:rsidRPr="00F4207D">
          <w:rPr>
            <w:rFonts w:eastAsia="Verdana"/>
          </w:rPr>
          <w:t>JAWS</w:t>
        </w:r>
      </w:hyperlink>
      <w:r w:rsidRPr="00F4207D">
        <w:rPr>
          <w:rFonts w:eastAsia="Verdana"/>
        </w:rPr>
        <w:t xml:space="preserve"> is the </w:t>
      </w:r>
      <w:r w:rsidR="006D72E2" w:rsidRPr="00F4207D">
        <w:rPr>
          <w:rFonts w:eastAsia="Verdana"/>
        </w:rPr>
        <w:t xml:space="preserve">popular </w:t>
      </w:r>
      <w:r w:rsidRPr="00F4207D">
        <w:rPr>
          <w:rFonts w:eastAsia="Verdana"/>
        </w:rPr>
        <w:t xml:space="preserve">screen reader and </w:t>
      </w:r>
      <w:hyperlink r:id="rId13" w:history="1">
        <w:r w:rsidRPr="00F4207D">
          <w:rPr>
            <w:rFonts w:eastAsia="Verdana"/>
          </w:rPr>
          <w:t>NVDA</w:t>
        </w:r>
      </w:hyperlink>
      <w:r w:rsidRPr="00F4207D">
        <w:rPr>
          <w:rFonts w:eastAsia="Verdana"/>
        </w:rPr>
        <w:t xml:space="preserve"> is a free open source screen reader.</w:t>
      </w:r>
    </w:p>
    <w:p w:rsidR="001D551C" w:rsidRPr="00F4207D" w:rsidRDefault="001D551C" w:rsidP="00F4207D">
      <w:pPr>
        <w:pStyle w:val="ListParagraph"/>
        <w:numPr>
          <w:ilvl w:val="0"/>
          <w:numId w:val="1"/>
        </w:numPr>
        <w:rPr>
          <w:rFonts w:eastAsia="Verdana"/>
        </w:rPr>
      </w:pPr>
      <w:r w:rsidRPr="00F4207D">
        <w:rPr>
          <w:rFonts w:eastAsia="Verdana"/>
        </w:rPr>
        <w:t xml:space="preserve">On Mac and iOS, </w:t>
      </w:r>
      <w:hyperlink r:id="rId14" w:history="1">
        <w:r w:rsidRPr="00F4207D">
          <w:rPr>
            <w:rFonts w:eastAsia="Verdana"/>
          </w:rPr>
          <w:t>Voiceover</w:t>
        </w:r>
      </w:hyperlink>
      <w:r w:rsidRPr="00F4207D">
        <w:rPr>
          <w:rFonts w:eastAsia="Verdana"/>
        </w:rPr>
        <w:t xml:space="preserve"> is built-in and is popular among the blind community.</w:t>
      </w:r>
    </w:p>
    <w:p w:rsidR="001D551C" w:rsidRPr="00F4207D" w:rsidRDefault="001D551C" w:rsidP="00F4207D">
      <w:pPr>
        <w:pStyle w:val="ListParagraph"/>
        <w:numPr>
          <w:ilvl w:val="0"/>
          <w:numId w:val="1"/>
        </w:numPr>
        <w:rPr>
          <w:rFonts w:eastAsia="Verdana"/>
        </w:rPr>
      </w:pPr>
      <w:r w:rsidRPr="00F4207D">
        <w:rPr>
          <w:rFonts w:eastAsia="Verdana"/>
        </w:rPr>
        <w:t xml:space="preserve">On Android, </w:t>
      </w:r>
      <w:hyperlink r:id="rId15" w:history="1">
        <w:r w:rsidRPr="00F4207D">
          <w:rPr>
            <w:rFonts w:eastAsia="Verdana"/>
          </w:rPr>
          <w:t>Talkback</w:t>
        </w:r>
      </w:hyperlink>
      <w:r w:rsidRPr="00F4207D">
        <w:rPr>
          <w:rFonts w:eastAsia="Verdana"/>
        </w:rPr>
        <w:t xml:space="preserve"> is the built-in screen reader.</w:t>
      </w:r>
    </w:p>
    <w:p w:rsidR="001D551C" w:rsidRPr="00F4207D" w:rsidRDefault="00BF62BD" w:rsidP="00F4207D">
      <w:pPr>
        <w:pStyle w:val="ListParagraph"/>
        <w:numPr>
          <w:ilvl w:val="0"/>
          <w:numId w:val="1"/>
        </w:numPr>
        <w:rPr>
          <w:rFonts w:eastAsia="Verdana"/>
        </w:rPr>
      </w:pPr>
      <w:hyperlink r:id="rId16" w:history="1">
        <w:r w:rsidR="001D551C" w:rsidRPr="00F4207D">
          <w:rPr>
            <w:rFonts w:eastAsia="Verdana"/>
          </w:rPr>
          <w:t>Watch a screen reader demonstration</w:t>
        </w:r>
      </w:hyperlink>
      <w:r w:rsidR="001D551C" w:rsidRPr="00F4207D">
        <w:rPr>
          <w:rFonts w:eastAsia="Verdana"/>
        </w:rPr>
        <w:t xml:space="preserve"> </w:t>
      </w:r>
    </w:p>
    <w:p w:rsidR="008602E4" w:rsidRDefault="008602E4"/>
    <w:p w:rsidR="008C4785" w:rsidRDefault="008C4785"/>
    <w:p w:rsidR="00F4207D" w:rsidRDefault="00F4207D">
      <w:pPr>
        <w:rPr>
          <w:rFonts w:eastAsiaTheme="majorEastAsia" w:cstheme="majorBidi"/>
          <w:b/>
          <w:bCs/>
          <w:sz w:val="36"/>
          <w:szCs w:val="28"/>
        </w:rPr>
      </w:pPr>
      <w:r>
        <w:br w:type="page"/>
      </w:r>
    </w:p>
    <w:p w:rsidR="008C4785" w:rsidRDefault="008C4785" w:rsidP="008C4785">
      <w:pPr>
        <w:pStyle w:val="Heading1"/>
      </w:pPr>
      <w:bookmarkStart w:id="8" w:name="_Toc17992845"/>
      <w:r>
        <w:lastRenderedPageBreak/>
        <w:t>Accessibility Testing:</w:t>
      </w:r>
      <w:bookmarkEnd w:id="8"/>
    </w:p>
    <w:p w:rsidR="008C4785" w:rsidRDefault="008C4785">
      <w:r>
        <w:t>The best method of testing a website for accessibility would be a mixed method. A tester can manually audit a website by visiting it with a screen reader and checking for common accessibility barriers. They can also paste the URL into an automated checker to receive a quick report with errors.</w:t>
      </w:r>
    </w:p>
    <w:p w:rsidR="008C4785" w:rsidRDefault="008C4785"/>
    <w:p w:rsidR="009661BD" w:rsidRDefault="008C4785" w:rsidP="009661BD">
      <w:pPr>
        <w:pStyle w:val="Heading2"/>
      </w:pPr>
      <w:bookmarkStart w:id="9" w:name="_Toc17992846"/>
      <w:r>
        <w:t>Manual testing:</w:t>
      </w:r>
      <w:bookmarkEnd w:id="9"/>
    </w:p>
    <w:p w:rsidR="009661BD" w:rsidRDefault="009661BD" w:rsidP="009661BD">
      <w:pPr>
        <w:pStyle w:val="Heading3"/>
      </w:pPr>
      <w:bookmarkStart w:id="10" w:name="_Toc17992847"/>
      <w:r>
        <w:t>Using Keyboard Shortcuts:</w:t>
      </w:r>
      <w:bookmarkEnd w:id="10"/>
    </w:p>
    <w:p w:rsidR="008C4785" w:rsidRDefault="008C4785">
      <w:r>
        <w:t xml:space="preserve">When using NVDA or JAWS, you can try the following commands to test a website. </w:t>
      </w:r>
    </w:p>
    <w:p w:rsidR="008C4785" w:rsidRDefault="008C4785"/>
    <w:p w:rsidR="00DF77F0" w:rsidRDefault="00DF77F0" w:rsidP="008C4785">
      <w:pPr>
        <w:pStyle w:val="ListParagraph"/>
        <w:numPr>
          <w:ilvl w:val="0"/>
          <w:numId w:val="3"/>
        </w:numPr>
      </w:pPr>
      <w:r>
        <w:t xml:space="preserve">Press </w:t>
      </w:r>
      <w:r w:rsidR="00F4207D">
        <w:t>C</w:t>
      </w:r>
      <w:r>
        <w:t xml:space="preserve">ontrol and </w:t>
      </w:r>
      <w:r w:rsidR="00F4207D">
        <w:t>H</w:t>
      </w:r>
      <w:r>
        <w:t>ome to go to the top of the page. Note: this should be done before testing for each of the following.</w:t>
      </w:r>
    </w:p>
    <w:p w:rsidR="008C4785" w:rsidRDefault="008C4785" w:rsidP="008C4785">
      <w:pPr>
        <w:pStyle w:val="ListParagraph"/>
        <w:numPr>
          <w:ilvl w:val="0"/>
          <w:numId w:val="3"/>
        </w:numPr>
      </w:pPr>
      <w:r>
        <w:t>Arrow keys: Use the up and down arrow keys and make sure that the content is read in a logical order.</w:t>
      </w:r>
      <w:r w:rsidR="00F4207D">
        <w:t xml:space="preserve"> Control and the Up or Down arrows will move by paragraph.</w:t>
      </w:r>
    </w:p>
    <w:p w:rsidR="008C4785" w:rsidRDefault="00F4207D" w:rsidP="008C4785">
      <w:pPr>
        <w:pStyle w:val="ListParagraph"/>
        <w:numPr>
          <w:ilvl w:val="0"/>
          <w:numId w:val="3"/>
        </w:numPr>
      </w:pPr>
      <w:r>
        <w:t>Press the T</w:t>
      </w:r>
      <w:r w:rsidR="008C4785">
        <w:t>ab key to make sure every link, button and interactable control has keyboard access.</w:t>
      </w:r>
    </w:p>
    <w:p w:rsidR="008C4785" w:rsidRDefault="008C4785" w:rsidP="008C4785">
      <w:pPr>
        <w:pStyle w:val="ListParagraph"/>
        <w:numPr>
          <w:ilvl w:val="0"/>
          <w:numId w:val="3"/>
        </w:numPr>
      </w:pPr>
      <w:r>
        <w:t>Press “G” to move to the next image. Listen to the description of the image and decide whether or not it conveys the right meaning for that image. Keep doing this until you’ve been through every image on the page. Note: if there are images that you see on the page but cannot get to by pressing “G” then they are hidden from screen readers. Any hidden images should be purely decorative.</w:t>
      </w:r>
    </w:p>
    <w:p w:rsidR="008C4785" w:rsidRDefault="008C4785" w:rsidP="008C4785">
      <w:pPr>
        <w:pStyle w:val="ListParagraph"/>
        <w:numPr>
          <w:ilvl w:val="0"/>
          <w:numId w:val="3"/>
        </w:numPr>
      </w:pPr>
      <w:r>
        <w:t>Press “H” to move to the next heading. The page should be separated into different headings so that screen reader users can navigate around it more quickly.</w:t>
      </w:r>
    </w:p>
    <w:p w:rsidR="008C4785" w:rsidRDefault="005665A8" w:rsidP="008C4785">
      <w:pPr>
        <w:pStyle w:val="ListParagraph"/>
        <w:numPr>
          <w:ilvl w:val="0"/>
          <w:numId w:val="3"/>
        </w:numPr>
      </w:pPr>
      <w:r>
        <w:t>Press “F” to move to the next form control. This includes text fields, buttons, checkboxes, drop down menus etc. When you navigate to any of these, you should hear a label that makes sense.</w:t>
      </w:r>
    </w:p>
    <w:p w:rsidR="005665A8" w:rsidRDefault="00DF77F0" w:rsidP="005665A8">
      <w:pPr>
        <w:pStyle w:val="ListParagraph"/>
        <w:numPr>
          <w:ilvl w:val="0"/>
          <w:numId w:val="3"/>
        </w:numPr>
      </w:pPr>
      <w:r>
        <w:t xml:space="preserve">Press “T” to navigate to the next table. Once in a table, hold control, alt and use the arrow keys to move through the different columns and rows. Note: In a properly formatted table, when moving from column to column or row to row, screen readers should also announce the </w:t>
      </w:r>
      <w:r>
        <w:lastRenderedPageBreak/>
        <w:t>column or row header associated with that cell.</w:t>
      </w:r>
      <w:r w:rsidR="00182F54">
        <w:t xml:space="preserve"> Tables should not be used for layout purposes. Tables should only be used to present tabular data such as schedules and search results.</w:t>
      </w:r>
    </w:p>
    <w:p w:rsidR="00F4207D" w:rsidRDefault="00F4207D" w:rsidP="005665A8">
      <w:pPr>
        <w:pStyle w:val="ListParagraph"/>
        <w:numPr>
          <w:ilvl w:val="0"/>
          <w:numId w:val="3"/>
        </w:numPr>
      </w:pPr>
      <w:r>
        <w:t xml:space="preserve">Regions: Press “R” using JAWS and “D” using NVDA to navigate by region. Pages typically have a “Banner,” “Navigation,” “Main Content,” and “Content Info” regions. If there are multiple “Navigation” regions, they should have different labels such as </w:t>
      </w:r>
      <w:r w:rsidR="008E533E">
        <w:t>“Primary Navigation” and “Secondary Navigation.”</w:t>
      </w:r>
    </w:p>
    <w:p w:rsidR="00DF77F0" w:rsidRDefault="00DF77F0" w:rsidP="009661BD"/>
    <w:p w:rsidR="009661BD" w:rsidRDefault="009661BD" w:rsidP="009661BD">
      <w:pPr>
        <w:pStyle w:val="Heading3"/>
      </w:pPr>
      <w:bookmarkStart w:id="11" w:name="_Toc17992848"/>
      <w:r>
        <w:t>List of Elements:</w:t>
      </w:r>
      <w:bookmarkEnd w:id="11"/>
    </w:p>
    <w:p w:rsidR="009661BD" w:rsidRDefault="009661BD" w:rsidP="009661BD">
      <w:bookmarkStart w:id="12" w:name="OLE_LINK1"/>
      <w:bookmarkStart w:id="13" w:name="OLE_LINK2"/>
      <w:r>
        <w:t xml:space="preserve">Many screen readers allow users to access a list of different elements. For example, JAWS can generate a list of all links on a page when Insert and “F7” are pressed together. Below is a </w:t>
      </w:r>
      <w:r w:rsidR="00BD4864">
        <w:t xml:space="preserve">table with </w:t>
      </w:r>
      <w:r>
        <w:t>similar commands.</w:t>
      </w:r>
    </w:p>
    <w:bookmarkEnd w:id="12"/>
    <w:bookmarkEnd w:id="13"/>
    <w:p w:rsidR="009661BD" w:rsidRDefault="009661BD" w:rsidP="009661BD"/>
    <w:tbl>
      <w:tblPr>
        <w:tblStyle w:val="TableGrid"/>
        <w:tblW w:w="0" w:type="auto"/>
        <w:tblLook w:val="04A0" w:firstRow="1" w:lastRow="0" w:firstColumn="1" w:lastColumn="0" w:noHBand="0" w:noVBand="1"/>
      </w:tblPr>
      <w:tblGrid>
        <w:gridCol w:w="2600"/>
        <w:gridCol w:w="1631"/>
        <w:gridCol w:w="1631"/>
        <w:gridCol w:w="1631"/>
        <w:gridCol w:w="2083"/>
      </w:tblGrid>
      <w:tr w:rsidR="00BD4864" w:rsidTr="00BD4864">
        <w:tc>
          <w:tcPr>
            <w:tcW w:w="1915" w:type="dxa"/>
          </w:tcPr>
          <w:p w:rsidR="00BD4864" w:rsidRDefault="00BD4864" w:rsidP="009661BD">
            <w:bookmarkStart w:id="14" w:name="_Hlk524513318"/>
            <w:r>
              <w:t>List Type:</w:t>
            </w:r>
          </w:p>
        </w:tc>
        <w:tc>
          <w:tcPr>
            <w:tcW w:w="1915" w:type="dxa"/>
          </w:tcPr>
          <w:p w:rsidR="00BD4864" w:rsidRDefault="00BD4864" w:rsidP="009661BD">
            <w:r>
              <w:t>JAWS Command:</w:t>
            </w:r>
          </w:p>
        </w:tc>
        <w:tc>
          <w:tcPr>
            <w:tcW w:w="1915" w:type="dxa"/>
          </w:tcPr>
          <w:p w:rsidR="00BD4864" w:rsidRDefault="00BD4864" w:rsidP="009661BD">
            <w:r>
              <w:t>NVDA Command:</w:t>
            </w:r>
          </w:p>
        </w:tc>
        <w:tc>
          <w:tcPr>
            <w:tcW w:w="1915" w:type="dxa"/>
          </w:tcPr>
          <w:p w:rsidR="00BD4864" w:rsidRDefault="00BD4864" w:rsidP="009661BD">
            <w:r>
              <w:t>Voiceover Command:</w:t>
            </w:r>
          </w:p>
        </w:tc>
        <w:tc>
          <w:tcPr>
            <w:tcW w:w="1916" w:type="dxa"/>
          </w:tcPr>
          <w:p w:rsidR="00BD4864" w:rsidRDefault="00BD4864" w:rsidP="009661BD">
            <w:r>
              <w:t>Comments</w:t>
            </w:r>
          </w:p>
        </w:tc>
      </w:tr>
      <w:tr w:rsidR="00BD4864" w:rsidTr="00BD4864">
        <w:tc>
          <w:tcPr>
            <w:tcW w:w="1915" w:type="dxa"/>
          </w:tcPr>
          <w:p w:rsidR="00BD4864" w:rsidRDefault="00BD4864" w:rsidP="009661BD">
            <w:r>
              <w:t>Links</w:t>
            </w:r>
          </w:p>
        </w:tc>
        <w:tc>
          <w:tcPr>
            <w:tcW w:w="1915" w:type="dxa"/>
          </w:tcPr>
          <w:p w:rsidR="00BD4864" w:rsidRDefault="00BD4864" w:rsidP="009661BD">
            <w:r>
              <w:t xml:space="preserve">Insert </w:t>
            </w:r>
            <w:r w:rsidR="009B6336">
              <w:t xml:space="preserve">and </w:t>
            </w:r>
            <w:r>
              <w:t>F7</w:t>
            </w:r>
          </w:p>
        </w:tc>
        <w:tc>
          <w:tcPr>
            <w:tcW w:w="1915" w:type="dxa"/>
          </w:tcPr>
          <w:p w:rsidR="00BD4864" w:rsidRDefault="00BD4864" w:rsidP="009661BD">
            <w:r>
              <w:t xml:space="preserve">Insert </w:t>
            </w:r>
            <w:r w:rsidR="009B6336">
              <w:t xml:space="preserve">and </w:t>
            </w:r>
            <w:r>
              <w:t>F7</w:t>
            </w:r>
          </w:p>
        </w:tc>
        <w:tc>
          <w:tcPr>
            <w:tcW w:w="1915" w:type="dxa"/>
          </w:tcPr>
          <w:p w:rsidR="00BD4864" w:rsidRDefault="00BD4864" w:rsidP="009661BD">
            <w:r>
              <w:t>Command, Optio</w:t>
            </w:r>
            <w:r w:rsidR="009B6336">
              <w:t>n and U</w:t>
            </w:r>
            <w:r>
              <w:t>. Then use left and right arrows</w:t>
            </w:r>
            <w:r w:rsidR="009B6336">
              <w:t xml:space="preserve"> to find links</w:t>
            </w:r>
          </w:p>
        </w:tc>
        <w:tc>
          <w:tcPr>
            <w:tcW w:w="1916" w:type="dxa"/>
          </w:tcPr>
          <w:p w:rsidR="00BD4864" w:rsidRDefault="00BD4864" w:rsidP="009661BD">
            <w:r>
              <w:t>All links in this list should</w:t>
            </w:r>
            <w:r w:rsidR="005208D0">
              <w:t xml:space="preserve"> have a unique and understandable label</w:t>
            </w:r>
          </w:p>
        </w:tc>
      </w:tr>
      <w:tr w:rsidR="00BD4864" w:rsidTr="00BD4864">
        <w:tc>
          <w:tcPr>
            <w:tcW w:w="1915" w:type="dxa"/>
          </w:tcPr>
          <w:p w:rsidR="00BD4864" w:rsidRDefault="005208D0" w:rsidP="009661BD">
            <w:r>
              <w:t>Headings</w:t>
            </w:r>
          </w:p>
        </w:tc>
        <w:tc>
          <w:tcPr>
            <w:tcW w:w="1915" w:type="dxa"/>
          </w:tcPr>
          <w:p w:rsidR="00BD4864" w:rsidRDefault="005208D0" w:rsidP="009661BD">
            <w:r>
              <w:t>Insert F6</w:t>
            </w:r>
          </w:p>
        </w:tc>
        <w:tc>
          <w:tcPr>
            <w:tcW w:w="1915" w:type="dxa"/>
          </w:tcPr>
          <w:p w:rsidR="00BD4864" w:rsidRDefault="009B6336" w:rsidP="009661BD">
            <w:r>
              <w:t>Insert and F7. Press shift and tab then use arrow keys to navigate to headings</w:t>
            </w:r>
          </w:p>
        </w:tc>
        <w:tc>
          <w:tcPr>
            <w:tcW w:w="1915" w:type="dxa"/>
          </w:tcPr>
          <w:p w:rsidR="00BD4864" w:rsidRDefault="009B6336" w:rsidP="009661BD">
            <w:r>
              <w:t>Command, Option and U. Then use left and right arrows to find headings</w:t>
            </w:r>
          </w:p>
        </w:tc>
        <w:tc>
          <w:tcPr>
            <w:tcW w:w="1916" w:type="dxa"/>
          </w:tcPr>
          <w:p w:rsidR="00BD4864" w:rsidRDefault="009B6336" w:rsidP="009661BD">
            <w:r>
              <w:t>Headings should follow a hierarchical tree structure.</w:t>
            </w:r>
          </w:p>
        </w:tc>
      </w:tr>
      <w:tr w:rsidR="00BD4864" w:rsidTr="00BD4864">
        <w:tc>
          <w:tcPr>
            <w:tcW w:w="1915" w:type="dxa"/>
          </w:tcPr>
          <w:p w:rsidR="00BD4864" w:rsidRDefault="009B6336" w:rsidP="009661BD">
            <w:r>
              <w:t>Forms</w:t>
            </w:r>
          </w:p>
        </w:tc>
        <w:tc>
          <w:tcPr>
            <w:tcW w:w="1915" w:type="dxa"/>
          </w:tcPr>
          <w:p w:rsidR="00BD4864" w:rsidRDefault="009B6336" w:rsidP="009661BD">
            <w:r>
              <w:t>Insert and F5</w:t>
            </w:r>
          </w:p>
        </w:tc>
        <w:tc>
          <w:tcPr>
            <w:tcW w:w="1915" w:type="dxa"/>
          </w:tcPr>
          <w:p w:rsidR="00BD4864" w:rsidRDefault="009B6336" w:rsidP="009661BD">
            <w:r>
              <w:t>Insert and F7. Press shift and tab then use arrow keys to navigate to forms</w:t>
            </w:r>
          </w:p>
        </w:tc>
        <w:tc>
          <w:tcPr>
            <w:tcW w:w="1915" w:type="dxa"/>
          </w:tcPr>
          <w:p w:rsidR="00BD4864" w:rsidRDefault="009B6336" w:rsidP="009661BD">
            <w:r>
              <w:t>Command, Option and U. Then use left and right arrows to navigate to forms</w:t>
            </w:r>
          </w:p>
        </w:tc>
        <w:tc>
          <w:tcPr>
            <w:tcW w:w="1916" w:type="dxa"/>
          </w:tcPr>
          <w:p w:rsidR="00BD4864" w:rsidRDefault="009B6336" w:rsidP="009661BD">
            <w:r>
              <w:t>All form fields should have a descriptive label</w:t>
            </w:r>
          </w:p>
        </w:tc>
      </w:tr>
      <w:tr w:rsidR="00BD4864" w:rsidTr="00BD4864">
        <w:tc>
          <w:tcPr>
            <w:tcW w:w="1915" w:type="dxa"/>
          </w:tcPr>
          <w:p w:rsidR="00BD4864" w:rsidRDefault="00130963" w:rsidP="009661BD">
            <w:r>
              <w:lastRenderedPageBreak/>
              <w:t>Regions/Landmarks</w:t>
            </w:r>
          </w:p>
        </w:tc>
        <w:tc>
          <w:tcPr>
            <w:tcW w:w="1915" w:type="dxa"/>
          </w:tcPr>
          <w:p w:rsidR="00BD4864" w:rsidRDefault="00130963" w:rsidP="009661BD">
            <w:r>
              <w:t>Insert, Control and R</w:t>
            </w:r>
          </w:p>
        </w:tc>
        <w:tc>
          <w:tcPr>
            <w:tcW w:w="1915" w:type="dxa"/>
          </w:tcPr>
          <w:p w:rsidR="00BD4864" w:rsidRDefault="00130963" w:rsidP="009661BD">
            <w:r>
              <w:t>Insert and F7. Press Shift and Tab then use arrow keys to find Landmarks</w:t>
            </w:r>
          </w:p>
        </w:tc>
        <w:tc>
          <w:tcPr>
            <w:tcW w:w="1915" w:type="dxa"/>
          </w:tcPr>
          <w:p w:rsidR="00BD4864" w:rsidRDefault="00130963" w:rsidP="009661BD">
            <w:r>
              <w:t>Command, Option and U. Press left and right arrows to find Landmarks</w:t>
            </w:r>
          </w:p>
        </w:tc>
        <w:tc>
          <w:tcPr>
            <w:tcW w:w="1916" w:type="dxa"/>
          </w:tcPr>
          <w:p w:rsidR="00BD4864" w:rsidRDefault="00130963" w:rsidP="00EF6CD3">
            <w:r>
              <w:t>All regions should go along with their labels. For example, the Navigation region should have navigation links only</w:t>
            </w:r>
          </w:p>
        </w:tc>
      </w:tr>
      <w:bookmarkEnd w:id="14"/>
    </w:tbl>
    <w:p w:rsidR="00BD4864" w:rsidRDefault="00BD4864" w:rsidP="009661BD"/>
    <w:p w:rsidR="009661BD" w:rsidRDefault="009661BD" w:rsidP="009661BD"/>
    <w:p w:rsidR="009661BD" w:rsidRDefault="009661BD" w:rsidP="009661BD"/>
    <w:p w:rsidR="00DF77F0" w:rsidRDefault="00DF77F0" w:rsidP="00DF77F0"/>
    <w:p w:rsidR="005665A8" w:rsidRDefault="005665A8" w:rsidP="005665A8">
      <w:pPr>
        <w:pStyle w:val="Heading2"/>
      </w:pPr>
      <w:bookmarkStart w:id="15" w:name="_Toc17992849"/>
      <w:r>
        <w:t>WAVE Automated Testing Tool:</w:t>
      </w:r>
      <w:bookmarkEnd w:id="15"/>
    </w:p>
    <w:p w:rsidR="005665A8" w:rsidRDefault="00BF62BD" w:rsidP="005665A8">
      <w:hyperlink r:id="rId17" w:history="1">
        <w:r w:rsidR="005665A8" w:rsidRPr="005B629A">
          <w:rPr>
            <w:rStyle w:val="Hyperlink"/>
          </w:rPr>
          <w:t>WAVE</w:t>
        </w:r>
      </w:hyperlink>
      <w:r w:rsidR="005665A8">
        <w:t xml:space="preserve"> is a popular testing tool created by </w:t>
      </w:r>
      <w:hyperlink r:id="rId18" w:history="1">
        <w:proofErr w:type="spellStart"/>
        <w:r w:rsidR="005665A8" w:rsidRPr="005B629A">
          <w:rPr>
            <w:rStyle w:val="Hyperlink"/>
          </w:rPr>
          <w:t>Webaim</w:t>
        </w:r>
        <w:proofErr w:type="spellEnd"/>
      </w:hyperlink>
      <w:r w:rsidR="005665A8">
        <w:t xml:space="preserve">. </w:t>
      </w:r>
      <w:r w:rsidR="005B629A">
        <w:t>While</w:t>
      </w:r>
      <w:r w:rsidR="005665A8">
        <w:t xml:space="preserve"> it’s a helpful tool, it does report errors inaccurately at times. It’s always a good idea to double check the errors to make sure they are true.</w:t>
      </w:r>
    </w:p>
    <w:p w:rsidR="005665A8" w:rsidRDefault="005665A8" w:rsidP="005665A8">
      <w:r>
        <w:t xml:space="preserve">URL: </w:t>
      </w:r>
      <w:hyperlink r:id="rId19" w:history="1">
        <w:r w:rsidRPr="005665A8">
          <w:rPr>
            <w:rStyle w:val="Hyperlink"/>
          </w:rPr>
          <w:t>http://wave.webaim.org</w:t>
        </w:r>
      </w:hyperlink>
    </w:p>
    <w:p w:rsidR="005665A8" w:rsidRDefault="005665A8" w:rsidP="005665A8"/>
    <w:p w:rsidR="000B2BF5" w:rsidRDefault="000B2BF5" w:rsidP="000B2BF5">
      <w:pPr>
        <w:pStyle w:val="Heading3"/>
      </w:pPr>
      <w:bookmarkStart w:id="16" w:name="_Toc17992850"/>
      <w:r>
        <w:t>Missing Alt-text:</w:t>
      </w:r>
      <w:bookmarkEnd w:id="16"/>
    </w:p>
    <w:p w:rsidR="000B2BF5" w:rsidRDefault="000B2BF5" w:rsidP="005665A8">
      <w:r>
        <w:t xml:space="preserve">Missing alt-text means that </w:t>
      </w:r>
      <w:r w:rsidR="00110B91">
        <w:t xml:space="preserve">an </w:t>
      </w:r>
      <w:r>
        <w:t>image does not have a description. Sometimes, it is appropriate to hide an image if it is there to decorate and has no functional purpose.</w:t>
      </w:r>
    </w:p>
    <w:p w:rsidR="000B2BF5" w:rsidRDefault="000B2BF5" w:rsidP="005665A8"/>
    <w:p w:rsidR="000B2BF5" w:rsidRDefault="000B2BF5" w:rsidP="000B2BF5">
      <w:pPr>
        <w:pStyle w:val="Heading3"/>
      </w:pPr>
      <w:bookmarkStart w:id="17" w:name="_Toc17992851"/>
      <w:r>
        <w:t>Missing form labels:</w:t>
      </w:r>
      <w:bookmarkEnd w:id="17"/>
    </w:p>
    <w:p w:rsidR="000B2BF5" w:rsidRDefault="000B2BF5" w:rsidP="005665A8">
      <w:r>
        <w:t xml:space="preserve">Every form field should have a text label. This includes text fields, buttons, checkboxes, radio buttons and dropdown </w:t>
      </w:r>
      <w:r w:rsidR="005B629A">
        <w:t>menus</w:t>
      </w:r>
      <w:r>
        <w:t>.</w:t>
      </w:r>
    </w:p>
    <w:p w:rsidR="000B2BF5" w:rsidRDefault="000B2BF5" w:rsidP="005665A8"/>
    <w:p w:rsidR="000B2BF5" w:rsidRDefault="000B2BF5" w:rsidP="00D2633D">
      <w:pPr>
        <w:pStyle w:val="Heading3"/>
      </w:pPr>
      <w:bookmarkStart w:id="18" w:name="_Toc17992852"/>
      <w:r>
        <w:t>Missing Document Language:</w:t>
      </w:r>
      <w:bookmarkEnd w:id="18"/>
    </w:p>
    <w:p w:rsidR="000B2BF5" w:rsidRDefault="000B2BF5" w:rsidP="005665A8">
      <w:r>
        <w:t xml:space="preserve">Every webpage should have the language tagged so that it can be interpreted by screen readers and other technologies appropriately. </w:t>
      </w:r>
      <w:r w:rsidR="00D2633D">
        <w:t xml:space="preserve">For </w:t>
      </w:r>
      <w:r w:rsidR="00D2633D">
        <w:lastRenderedPageBreak/>
        <w:t>example, most websites on nyc.gov should have “US English” as their document languages. Any secondary languages on the page should also be properly tagged</w:t>
      </w:r>
      <w:r w:rsidR="00EF6CD3">
        <w:t xml:space="preserve"> using the </w:t>
      </w:r>
      <w:proofErr w:type="spellStart"/>
      <w:proofErr w:type="gramStart"/>
      <w:r w:rsidR="00EF6CD3">
        <w:t>lang</w:t>
      </w:r>
      <w:proofErr w:type="spellEnd"/>
      <w:proofErr w:type="gramEnd"/>
      <w:r w:rsidR="00EF6CD3">
        <w:t xml:space="preserve"> attribute</w:t>
      </w:r>
      <w:r w:rsidR="00D2633D">
        <w:t>.</w:t>
      </w:r>
    </w:p>
    <w:p w:rsidR="00D2633D" w:rsidRDefault="00D2633D" w:rsidP="005665A8"/>
    <w:p w:rsidR="00D2633D" w:rsidRDefault="00D2633D" w:rsidP="002B77BF">
      <w:pPr>
        <w:pStyle w:val="Heading3"/>
      </w:pPr>
      <w:bookmarkStart w:id="19" w:name="_Toc17992853"/>
      <w:r>
        <w:t>Contrast Errors:</w:t>
      </w:r>
      <w:bookmarkEnd w:id="19"/>
    </w:p>
    <w:p w:rsidR="00D2633D" w:rsidRDefault="00D2633D" w:rsidP="005665A8">
      <w:r>
        <w:t>Color contrast is important for visitors with low vision. There should be a contrast ratio of 4.5:1 between the background and text. Links and buttons also need to have good contrast so that they are easily identifiable.</w:t>
      </w:r>
    </w:p>
    <w:p w:rsidR="00D2633D" w:rsidRDefault="00D2633D" w:rsidP="005665A8"/>
    <w:p w:rsidR="00D2633D" w:rsidRDefault="00EF6CD3" w:rsidP="00EF6CD3">
      <w:pPr>
        <w:pStyle w:val="Heading1"/>
      </w:pPr>
      <w:bookmarkStart w:id="20" w:name="_Toc17992854"/>
      <w:r>
        <w:t>Contact the Digital Accessibility Coordinator</w:t>
      </w:r>
      <w:r w:rsidR="00040823">
        <w:t>:</w:t>
      </w:r>
      <w:bookmarkEnd w:id="20"/>
    </w:p>
    <w:p w:rsidR="00EF6CD3" w:rsidRDefault="00EF6CD3" w:rsidP="00EF6CD3">
      <w:pPr>
        <w:pStyle w:val="ListParagraph"/>
      </w:pPr>
      <w:r>
        <w:t xml:space="preserve">For more assistance or to request </w:t>
      </w:r>
      <w:proofErr w:type="gramStart"/>
      <w:r>
        <w:t>a training</w:t>
      </w:r>
      <w:proofErr w:type="gramEnd"/>
      <w:r>
        <w:t xml:space="preserve"> </w:t>
      </w:r>
      <w:hyperlink r:id="rId20" w:history="1">
        <w:r w:rsidRPr="00EF6CD3">
          <w:rPr>
            <w:rStyle w:val="Hyperlink"/>
          </w:rPr>
          <w:t>contact the Digital Accessibility Coordinator</w:t>
        </w:r>
      </w:hyperlink>
      <w:r>
        <w:t xml:space="preserve"> at the Mayor’s Office for People with Disabilities.</w:t>
      </w:r>
    </w:p>
    <w:sectPr w:rsidR="00EF6CD3">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2BD" w:rsidRDefault="00BF62BD" w:rsidP="009E4AF8">
      <w:pPr>
        <w:spacing w:after="0" w:line="240" w:lineRule="auto"/>
      </w:pPr>
      <w:r>
        <w:separator/>
      </w:r>
    </w:p>
  </w:endnote>
  <w:endnote w:type="continuationSeparator" w:id="0">
    <w:p w:rsidR="00BF62BD" w:rsidRDefault="00BF62BD" w:rsidP="009E4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36" w:rsidRDefault="009B63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36" w:rsidRDefault="009B63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36" w:rsidRDefault="009B6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2BD" w:rsidRDefault="00BF62BD" w:rsidP="009E4AF8">
      <w:pPr>
        <w:spacing w:after="0" w:line="240" w:lineRule="auto"/>
      </w:pPr>
      <w:r>
        <w:separator/>
      </w:r>
    </w:p>
  </w:footnote>
  <w:footnote w:type="continuationSeparator" w:id="0">
    <w:p w:rsidR="00BF62BD" w:rsidRDefault="00BF62BD" w:rsidP="009E4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36" w:rsidRDefault="009B63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36" w:rsidRDefault="009B63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36" w:rsidRDefault="009B63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875BC"/>
    <w:multiLevelType w:val="hybridMultilevel"/>
    <w:tmpl w:val="161C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835317"/>
    <w:multiLevelType w:val="hybridMultilevel"/>
    <w:tmpl w:val="BE069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F52CDE"/>
    <w:multiLevelType w:val="multilevel"/>
    <w:tmpl w:val="062898D4"/>
    <w:lvl w:ilvl="0">
      <w:start w:val="1"/>
      <w:numFmt w:val="bullet"/>
      <w:lvlText w:val="●"/>
      <w:lvlJc w:val="left"/>
      <w:pPr>
        <w:ind w:left="720" w:hanging="360"/>
      </w:pPr>
      <w:rPr>
        <w:rFonts w:ascii="Arial" w:eastAsia="Arial" w:hAnsi="Arial" w:cs="Arial"/>
        <w:smallCaps w:val="0"/>
        <w:strike w:val="0"/>
        <w:dstrike w:val="0"/>
        <w:u w:val="none"/>
        <w:effect w:val="none"/>
        <w:vertAlign w:val="baseline"/>
      </w:rPr>
    </w:lvl>
    <w:lvl w:ilvl="1">
      <w:start w:val="1"/>
      <w:numFmt w:val="bullet"/>
      <w:lvlText w:val="○"/>
      <w:lvlJc w:val="left"/>
      <w:pPr>
        <w:ind w:left="1440" w:hanging="360"/>
      </w:pPr>
      <w:rPr>
        <w:rFonts w:ascii="Arial" w:eastAsia="Arial" w:hAnsi="Arial" w:cs="Arial"/>
        <w:smallCaps w:val="0"/>
        <w:strike w:val="0"/>
        <w:dstrike w:val="0"/>
        <w:u w:val="none"/>
        <w:effect w:val="none"/>
        <w:vertAlign w:val="baseline"/>
      </w:rPr>
    </w:lvl>
    <w:lvl w:ilvl="2">
      <w:start w:val="1"/>
      <w:numFmt w:val="bullet"/>
      <w:lvlText w:val="■"/>
      <w:lvlJc w:val="left"/>
      <w:pPr>
        <w:ind w:left="2160" w:hanging="360"/>
      </w:pPr>
      <w:rPr>
        <w:rFonts w:ascii="Arial" w:eastAsia="Arial" w:hAnsi="Arial" w:cs="Arial"/>
        <w:smallCaps w:val="0"/>
        <w:strike w:val="0"/>
        <w:dstrike w:val="0"/>
        <w:u w:val="none"/>
        <w:effect w:val="none"/>
        <w:vertAlign w:val="baseline"/>
      </w:rPr>
    </w:lvl>
    <w:lvl w:ilvl="3">
      <w:start w:val="1"/>
      <w:numFmt w:val="bullet"/>
      <w:lvlText w:val="●"/>
      <w:lvlJc w:val="left"/>
      <w:pPr>
        <w:ind w:left="2880" w:hanging="360"/>
      </w:pPr>
      <w:rPr>
        <w:rFonts w:ascii="Arial" w:eastAsia="Arial" w:hAnsi="Arial" w:cs="Arial"/>
        <w:smallCaps w:val="0"/>
        <w:strike w:val="0"/>
        <w:dstrike w:val="0"/>
        <w:u w:val="none"/>
        <w:effect w:val="none"/>
        <w:vertAlign w:val="baseline"/>
      </w:rPr>
    </w:lvl>
    <w:lvl w:ilvl="4">
      <w:start w:val="1"/>
      <w:numFmt w:val="bullet"/>
      <w:lvlText w:val="○"/>
      <w:lvlJc w:val="left"/>
      <w:pPr>
        <w:ind w:left="3600" w:hanging="360"/>
      </w:pPr>
      <w:rPr>
        <w:rFonts w:ascii="Arial" w:eastAsia="Arial" w:hAnsi="Arial" w:cs="Arial"/>
        <w:smallCaps w:val="0"/>
        <w:strike w:val="0"/>
        <w:dstrike w:val="0"/>
        <w:u w:val="none"/>
        <w:effect w:val="none"/>
        <w:vertAlign w:val="baseline"/>
      </w:rPr>
    </w:lvl>
    <w:lvl w:ilvl="5">
      <w:start w:val="1"/>
      <w:numFmt w:val="bullet"/>
      <w:lvlText w:val="■"/>
      <w:lvlJc w:val="left"/>
      <w:pPr>
        <w:ind w:left="4320" w:hanging="360"/>
      </w:pPr>
      <w:rPr>
        <w:rFonts w:ascii="Arial" w:eastAsia="Arial" w:hAnsi="Arial" w:cs="Arial"/>
        <w:smallCaps w:val="0"/>
        <w:strike w:val="0"/>
        <w:dstrike w:val="0"/>
        <w:u w:val="none"/>
        <w:effect w:val="none"/>
        <w:vertAlign w:val="baseline"/>
      </w:rPr>
    </w:lvl>
    <w:lvl w:ilvl="6">
      <w:start w:val="1"/>
      <w:numFmt w:val="bullet"/>
      <w:lvlText w:val="●"/>
      <w:lvlJc w:val="left"/>
      <w:pPr>
        <w:ind w:left="5040" w:hanging="360"/>
      </w:pPr>
      <w:rPr>
        <w:rFonts w:ascii="Arial" w:eastAsia="Arial" w:hAnsi="Arial" w:cs="Arial"/>
        <w:smallCaps w:val="0"/>
        <w:strike w:val="0"/>
        <w:dstrike w:val="0"/>
        <w:u w:val="none"/>
        <w:effect w:val="none"/>
        <w:vertAlign w:val="baseline"/>
      </w:rPr>
    </w:lvl>
    <w:lvl w:ilvl="7">
      <w:start w:val="1"/>
      <w:numFmt w:val="bullet"/>
      <w:lvlText w:val="○"/>
      <w:lvlJc w:val="left"/>
      <w:pPr>
        <w:ind w:left="5760" w:hanging="360"/>
      </w:pPr>
      <w:rPr>
        <w:rFonts w:ascii="Arial" w:eastAsia="Arial" w:hAnsi="Arial" w:cs="Arial"/>
        <w:smallCaps w:val="0"/>
        <w:strike w:val="0"/>
        <w:dstrike w:val="0"/>
        <w:u w:val="none"/>
        <w:effect w:val="none"/>
        <w:vertAlign w:val="baseline"/>
      </w:rPr>
    </w:lvl>
    <w:lvl w:ilvl="8">
      <w:start w:val="1"/>
      <w:numFmt w:val="bullet"/>
      <w:lvlText w:val="■"/>
      <w:lvlJc w:val="left"/>
      <w:pPr>
        <w:ind w:left="6480" w:hanging="360"/>
      </w:pPr>
      <w:rPr>
        <w:rFonts w:ascii="Arial" w:eastAsia="Arial" w:hAnsi="Arial" w:cs="Arial"/>
        <w:smallCaps w:val="0"/>
        <w:strike w:val="0"/>
        <w:dstrike w:val="0"/>
        <w:u w:val="none"/>
        <w:effect w:val="none"/>
        <w:vertAlign w:val="baseline"/>
      </w:rPr>
    </w:lvl>
  </w:abstractNum>
  <w:abstractNum w:abstractNumId="3">
    <w:nsid w:val="6DD43427"/>
    <w:multiLevelType w:val="hybridMultilevel"/>
    <w:tmpl w:val="E166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F8"/>
    <w:rsid w:val="00040823"/>
    <w:rsid w:val="00082BD5"/>
    <w:rsid w:val="000B2BF5"/>
    <w:rsid w:val="00110B91"/>
    <w:rsid w:val="00130963"/>
    <w:rsid w:val="00182F54"/>
    <w:rsid w:val="001D551C"/>
    <w:rsid w:val="001E3548"/>
    <w:rsid w:val="00222229"/>
    <w:rsid w:val="00293870"/>
    <w:rsid w:val="002B77BF"/>
    <w:rsid w:val="002F4534"/>
    <w:rsid w:val="00310150"/>
    <w:rsid w:val="00322833"/>
    <w:rsid w:val="004554F7"/>
    <w:rsid w:val="00473500"/>
    <w:rsid w:val="00486756"/>
    <w:rsid w:val="004C3B37"/>
    <w:rsid w:val="005208D0"/>
    <w:rsid w:val="005665A8"/>
    <w:rsid w:val="005860B1"/>
    <w:rsid w:val="005B629A"/>
    <w:rsid w:val="00641664"/>
    <w:rsid w:val="00692D2D"/>
    <w:rsid w:val="006954D1"/>
    <w:rsid w:val="006D72E2"/>
    <w:rsid w:val="0076153A"/>
    <w:rsid w:val="007F6056"/>
    <w:rsid w:val="008602E4"/>
    <w:rsid w:val="00883144"/>
    <w:rsid w:val="008C4785"/>
    <w:rsid w:val="008E533E"/>
    <w:rsid w:val="009661BD"/>
    <w:rsid w:val="00966785"/>
    <w:rsid w:val="009B6336"/>
    <w:rsid w:val="009C274D"/>
    <w:rsid w:val="009E4AF8"/>
    <w:rsid w:val="00A32ADE"/>
    <w:rsid w:val="00A66ECC"/>
    <w:rsid w:val="00A81485"/>
    <w:rsid w:val="00A8197E"/>
    <w:rsid w:val="00AF67CC"/>
    <w:rsid w:val="00B543A5"/>
    <w:rsid w:val="00B8388A"/>
    <w:rsid w:val="00BD4864"/>
    <w:rsid w:val="00BF62BD"/>
    <w:rsid w:val="00C863F2"/>
    <w:rsid w:val="00CB13E6"/>
    <w:rsid w:val="00D2633D"/>
    <w:rsid w:val="00DF77F0"/>
    <w:rsid w:val="00E244EA"/>
    <w:rsid w:val="00E43570"/>
    <w:rsid w:val="00EC2BF7"/>
    <w:rsid w:val="00EC4AA5"/>
    <w:rsid w:val="00ED3B31"/>
    <w:rsid w:val="00EF6CD3"/>
    <w:rsid w:val="00F4207D"/>
    <w:rsid w:val="00FA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74D"/>
    <w:rPr>
      <w:rFonts w:ascii="Verdana" w:hAnsi="Verdana"/>
      <w:sz w:val="24"/>
    </w:rPr>
  </w:style>
  <w:style w:type="paragraph" w:styleId="Heading1">
    <w:name w:val="heading 1"/>
    <w:basedOn w:val="Normal"/>
    <w:next w:val="Normal"/>
    <w:link w:val="Heading1Char"/>
    <w:autoRedefine/>
    <w:uiPriority w:val="9"/>
    <w:qFormat/>
    <w:rsid w:val="00B8388A"/>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autoRedefine/>
    <w:uiPriority w:val="9"/>
    <w:unhideWhenUsed/>
    <w:qFormat/>
    <w:rsid w:val="009C274D"/>
    <w:pPr>
      <w:keepNext/>
      <w:keepLines/>
      <w:spacing w:before="200" w:after="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autoRedefine/>
    <w:uiPriority w:val="9"/>
    <w:unhideWhenUsed/>
    <w:qFormat/>
    <w:rsid w:val="008C4785"/>
    <w:pPr>
      <w:keepNext/>
      <w:keepLines/>
      <w:spacing w:before="200" w:after="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74D"/>
    <w:rPr>
      <w:rFonts w:ascii="Verdana" w:eastAsiaTheme="majorEastAsia" w:hAnsi="Verdana" w:cstheme="majorBidi"/>
      <w:b/>
      <w:bCs/>
      <w:color w:val="000000" w:themeColor="text1"/>
      <w:sz w:val="32"/>
      <w:szCs w:val="26"/>
    </w:rPr>
  </w:style>
  <w:style w:type="paragraph" w:styleId="Title">
    <w:name w:val="Title"/>
    <w:basedOn w:val="Normal"/>
    <w:next w:val="Normal"/>
    <w:link w:val="TitleChar"/>
    <w:autoRedefine/>
    <w:uiPriority w:val="10"/>
    <w:qFormat/>
    <w:rsid w:val="00E43570"/>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E43570"/>
    <w:rPr>
      <w:rFonts w:ascii="Arial" w:eastAsiaTheme="majorEastAsia" w:hAnsi="Arial" w:cstheme="majorBidi"/>
      <w:spacing w:val="5"/>
      <w:kern w:val="28"/>
      <w:sz w:val="52"/>
      <w:szCs w:val="52"/>
    </w:rPr>
  </w:style>
  <w:style w:type="character" w:customStyle="1" w:styleId="Heading1Char">
    <w:name w:val="Heading 1 Char"/>
    <w:basedOn w:val="DefaultParagraphFont"/>
    <w:link w:val="Heading1"/>
    <w:uiPriority w:val="9"/>
    <w:rsid w:val="00B8388A"/>
    <w:rPr>
      <w:rFonts w:ascii="Verdana" w:eastAsiaTheme="majorEastAsia" w:hAnsi="Verdana" w:cstheme="majorBidi"/>
      <w:b/>
      <w:bCs/>
      <w:sz w:val="36"/>
      <w:szCs w:val="28"/>
    </w:rPr>
  </w:style>
  <w:style w:type="character" w:customStyle="1" w:styleId="Heading3Char">
    <w:name w:val="Heading 3 Char"/>
    <w:basedOn w:val="DefaultParagraphFont"/>
    <w:link w:val="Heading3"/>
    <w:uiPriority w:val="9"/>
    <w:rsid w:val="008C4785"/>
    <w:rPr>
      <w:rFonts w:ascii="Verdana" w:eastAsiaTheme="majorEastAsia" w:hAnsi="Verdana" w:cstheme="majorBidi"/>
      <w:b/>
      <w:bCs/>
      <w:sz w:val="28"/>
    </w:rPr>
  </w:style>
  <w:style w:type="paragraph" w:styleId="Header">
    <w:name w:val="header"/>
    <w:basedOn w:val="Normal"/>
    <w:link w:val="HeaderChar"/>
    <w:uiPriority w:val="99"/>
    <w:unhideWhenUsed/>
    <w:rsid w:val="009E4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AF8"/>
    <w:rPr>
      <w:rFonts w:ascii="Verdana" w:hAnsi="Verdana"/>
      <w:sz w:val="24"/>
    </w:rPr>
  </w:style>
  <w:style w:type="paragraph" w:styleId="Footer">
    <w:name w:val="footer"/>
    <w:basedOn w:val="Normal"/>
    <w:link w:val="FooterChar"/>
    <w:uiPriority w:val="99"/>
    <w:unhideWhenUsed/>
    <w:rsid w:val="009E4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AF8"/>
    <w:rPr>
      <w:rFonts w:ascii="Verdana" w:hAnsi="Verdana"/>
      <w:sz w:val="24"/>
    </w:rPr>
  </w:style>
  <w:style w:type="character" w:styleId="Hyperlink">
    <w:name w:val="Hyperlink"/>
    <w:basedOn w:val="DefaultParagraphFont"/>
    <w:uiPriority w:val="99"/>
    <w:unhideWhenUsed/>
    <w:rsid w:val="009E4AF8"/>
    <w:rPr>
      <w:color w:val="0000FF" w:themeColor="hyperlink"/>
      <w:u w:val="single"/>
    </w:rPr>
  </w:style>
  <w:style w:type="paragraph" w:styleId="ListParagraph">
    <w:name w:val="List Paragraph"/>
    <w:basedOn w:val="Normal"/>
    <w:uiPriority w:val="34"/>
    <w:qFormat/>
    <w:rsid w:val="008602E4"/>
    <w:pPr>
      <w:ind w:left="720"/>
      <w:contextualSpacing/>
    </w:pPr>
  </w:style>
  <w:style w:type="character" w:styleId="FollowedHyperlink">
    <w:name w:val="FollowedHyperlink"/>
    <w:basedOn w:val="DefaultParagraphFont"/>
    <w:uiPriority w:val="99"/>
    <w:semiHidden/>
    <w:unhideWhenUsed/>
    <w:rsid w:val="005665A8"/>
    <w:rPr>
      <w:color w:val="800080" w:themeColor="followedHyperlink"/>
      <w:u w:val="single"/>
    </w:rPr>
  </w:style>
  <w:style w:type="table" w:styleId="TableGrid">
    <w:name w:val="Table Grid"/>
    <w:basedOn w:val="TableNormal"/>
    <w:uiPriority w:val="59"/>
    <w:rsid w:val="00BD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66ECC"/>
    <w:pPr>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A66ECC"/>
    <w:pPr>
      <w:spacing w:after="100"/>
    </w:pPr>
  </w:style>
  <w:style w:type="paragraph" w:styleId="TOC2">
    <w:name w:val="toc 2"/>
    <w:basedOn w:val="Normal"/>
    <w:next w:val="Normal"/>
    <w:autoRedefine/>
    <w:uiPriority w:val="39"/>
    <w:unhideWhenUsed/>
    <w:rsid w:val="00A66ECC"/>
    <w:pPr>
      <w:spacing w:after="100"/>
      <w:ind w:left="240"/>
    </w:pPr>
  </w:style>
  <w:style w:type="paragraph" w:styleId="TOC3">
    <w:name w:val="toc 3"/>
    <w:basedOn w:val="Normal"/>
    <w:next w:val="Normal"/>
    <w:autoRedefine/>
    <w:uiPriority w:val="39"/>
    <w:unhideWhenUsed/>
    <w:rsid w:val="00A66ECC"/>
    <w:pPr>
      <w:spacing w:after="100"/>
      <w:ind w:left="480"/>
    </w:pPr>
  </w:style>
  <w:style w:type="paragraph" w:styleId="BalloonText">
    <w:name w:val="Balloon Text"/>
    <w:basedOn w:val="Normal"/>
    <w:link w:val="BalloonTextChar"/>
    <w:uiPriority w:val="99"/>
    <w:semiHidden/>
    <w:unhideWhenUsed/>
    <w:rsid w:val="00A6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E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74D"/>
    <w:rPr>
      <w:rFonts w:ascii="Verdana" w:hAnsi="Verdana"/>
      <w:sz w:val="24"/>
    </w:rPr>
  </w:style>
  <w:style w:type="paragraph" w:styleId="Heading1">
    <w:name w:val="heading 1"/>
    <w:basedOn w:val="Normal"/>
    <w:next w:val="Normal"/>
    <w:link w:val="Heading1Char"/>
    <w:autoRedefine/>
    <w:uiPriority w:val="9"/>
    <w:qFormat/>
    <w:rsid w:val="00B8388A"/>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autoRedefine/>
    <w:uiPriority w:val="9"/>
    <w:unhideWhenUsed/>
    <w:qFormat/>
    <w:rsid w:val="009C274D"/>
    <w:pPr>
      <w:keepNext/>
      <w:keepLines/>
      <w:spacing w:before="200" w:after="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autoRedefine/>
    <w:uiPriority w:val="9"/>
    <w:unhideWhenUsed/>
    <w:qFormat/>
    <w:rsid w:val="008C4785"/>
    <w:pPr>
      <w:keepNext/>
      <w:keepLines/>
      <w:spacing w:before="200" w:after="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74D"/>
    <w:rPr>
      <w:rFonts w:ascii="Verdana" w:eastAsiaTheme="majorEastAsia" w:hAnsi="Verdana" w:cstheme="majorBidi"/>
      <w:b/>
      <w:bCs/>
      <w:color w:val="000000" w:themeColor="text1"/>
      <w:sz w:val="32"/>
      <w:szCs w:val="26"/>
    </w:rPr>
  </w:style>
  <w:style w:type="paragraph" w:styleId="Title">
    <w:name w:val="Title"/>
    <w:basedOn w:val="Normal"/>
    <w:next w:val="Normal"/>
    <w:link w:val="TitleChar"/>
    <w:autoRedefine/>
    <w:uiPriority w:val="10"/>
    <w:qFormat/>
    <w:rsid w:val="00E43570"/>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E43570"/>
    <w:rPr>
      <w:rFonts w:ascii="Arial" w:eastAsiaTheme="majorEastAsia" w:hAnsi="Arial" w:cstheme="majorBidi"/>
      <w:spacing w:val="5"/>
      <w:kern w:val="28"/>
      <w:sz w:val="52"/>
      <w:szCs w:val="52"/>
    </w:rPr>
  </w:style>
  <w:style w:type="character" w:customStyle="1" w:styleId="Heading1Char">
    <w:name w:val="Heading 1 Char"/>
    <w:basedOn w:val="DefaultParagraphFont"/>
    <w:link w:val="Heading1"/>
    <w:uiPriority w:val="9"/>
    <w:rsid w:val="00B8388A"/>
    <w:rPr>
      <w:rFonts w:ascii="Verdana" w:eastAsiaTheme="majorEastAsia" w:hAnsi="Verdana" w:cstheme="majorBidi"/>
      <w:b/>
      <w:bCs/>
      <w:sz w:val="36"/>
      <w:szCs w:val="28"/>
    </w:rPr>
  </w:style>
  <w:style w:type="character" w:customStyle="1" w:styleId="Heading3Char">
    <w:name w:val="Heading 3 Char"/>
    <w:basedOn w:val="DefaultParagraphFont"/>
    <w:link w:val="Heading3"/>
    <w:uiPriority w:val="9"/>
    <w:rsid w:val="008C4785"/>
    <w:rPr>
      <w:rFonts w:ascii="Verdana" w:eastAsiaTheme="majorEastAsia" w:hAnsi="Verdana" w:cstheme="majorBidi"/>
      <w:b/>
      <w:bCs/>
      <w:sz w:val="28"/>
    </w:rPr>
  </w:style>
  <w:style w:type="paragraph" w:styleId="Header">
    <w:name w:val="header"/>
    <w:basedOn w:val="Normal"/>
    <w:link w:val="HeaderChar"/>
    <w:uiPriority w:val="99"/>
    <w:unhideWhenUsed/>
    <w:rsid w:val="009E4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AF8"/>
    <w:rPr>
      <w:rFonts w:ascii="Verdana" w:hAnsi="Verdana"/>
      <w:sz w:val="24"/>
    </w:rPr>
  </w:style>
  <w:style w:type="paragraph" w:styleId="Footer">
    <w:name w:val="footer"/>
    <w:basedOn w:val="Normal"/>
    <w:link w:val="FooterChar"/>
    <w:uiPriority w:val="99"/>
    <w:unhideWhenUsed/>
    <w:rsid w:val="009E4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AF8"/>
    <w:rPr>
      <w:rFonts w:ascii="Verdana" w:hAnsi="Verdana"/>
      <w:sz w:val="24"/>
    </w:rPr>
  </w:style>
  <w:style w:type="character" w:styleId="Hyperlink">
    <w:name w:val="Hyperlink"/>
    <w:basedOn w:val="DefaultParagraphFont"/>
    <w:uiPriority w:val="99"/>
    <w:unhideWhenUsed/>
    <w:rsid w:val="009E4AF8"/>
    <w:rPr>
      <w:color w:val="0000FF" w:themeColor="hyperlink"/>
      <w:u w:val="single"/>
    </w:rPr>
  </w:style>
  <w:style w:type="paragraph" w:styleId="ListParagraph">
    <w:name w:val="List Paragraph"/>
    <w:basedOn w:val="Normal"/>
    <w:uiPriority w:val="34"/>
    <w:qFormat/>
    <w:rsid w:val="008602E4"/>
    <w:pPr>
      <w:ind w:left="720"/>
      <w:contextualSpacing/>
    </w:pPr>
  </w:style>
  <w:style w:type="character" w:styleId="FollowedHyperlink">
    <w:name w:val="FollowedHyperlink"/>
    <w:basedOn w:val="DefaultParagraphFont"/>
    <w:uiPriority w:val="99"/>
    <w:semiHidden/>
    <w:unhideWhenUsed/>
    <w:rsid w:val="005665A8"/>
    <w:rPr>
      <w:color w:val="800080" w:themeColor="followedHyperlink"/>
      <w:u w:val="single"/>
    </w:rPr>
  </w:style>
  <w:style w:type="table" w:styleId="TableGrid">
    <w:name w:val="Table Grid"/>
    <w:basedOn w:val="TableNormal"/>
    <w:uiPriority w:val="59"/>
    <w:rsid w:val="00BD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66ECC"/>
    <w:pPr>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A66ECC"/>
    <w:pPr>
      <w:spacing w:after="100"/>
    </w:pPr>
  </w:style>
  <w:style w:type="paragraph" w:styleId="TOC2">
    <w:name w:val="toc 2"/>
    <w:basedOn w:val="Normal"/>
    <w:next w:val="Normal"/>
    <w:autoRedefine/>
    <w:uiPriority w:val="39"/>
    <w:unhideWhenUsed/>
    <w:rsid w:val="00A66ECC"/>
    <w:pPr>
      <w:spacing w:after="100"/>
      <w:ind w:left="240"/>
    </w:pPr>
  </w:style>
  <w:style w:type="paragraph" w:styleId="TOC3">
    <w:name w:val="toc 3"/>
    <w:basedOn w:val="Normal"/>
    <w:next w:val="Normal"/>
    <w:autoRedefine/>
    <w:uiPriority w:val="39"/>
    <w:unhideWhenUsed/>
    <w:rsid w:val="00A66ECC"/>
    <w:pPr>
      <w:spacing w:after="100"/>
      <w:ind w:left="480"/>
    </w:pPr>
  </w:style>
  <w:style w:type="paragraph" w:styleId="BalloonText">
    <w:name w:val="Balloon Text"/>
    <w:basedOn w:val="Normal"/>
    <w:link w:val="BalloonTextChar"/>
    <w:uiPriority w:val="99"/>
    <w:semiHidden/>
    <w:unhideWhenUsed/>
    <w:rsid w:val="00A6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98203">
      <w:bodyDiv w:val="1"/>
      <w:marLeft w:val="0"/>
      <w:marRight w:val="0"/>
      <w:marTop w:val="0"/>
      <w:marBottom w:val="0"/>
      <w:divBdr>
        <w:top w:val="none" w:sz="0" w:space="0" w:color="auto"/>
        <w:left w:val="none" w:sz="0" w:space="0" w:color="auto"/>
        <w:bottom w:val="none" w:sz="0" w:space="0" w:color="auto"/>
        <w:right w:val="none" w:sz="0" w:space="0" w:color="auto"/>
      </w:divBdr>
    </w:div>
    <w:div w:id="494028821">
      <w:bodyDiv w:val="1"/>
      <w:marLeft w:val="0"/>
      <w:marRight w:val="0"/>
      <w:marTop w:val="0"/>
      <w:marBottom w:val="0"/>
      <w:divBdr>
        <w:top w:val="none" w:sz="0" w:space="0" w:color="auto"/>
        <w:left w:val="none" w:sz="0" w:space="0" w:color="auto"/>
        <w:bottom w:val="none" w:sz="0" w:space="0" w:color="auto"/>
        <w:right w:val="none" w:sz="0" w:space="0" w:color="auto"/>
      </w:divBdr>
    </w:div>
    <w:div w:id="724984285">
      <w:bodyDiv w:val="1"/>
      <w:marLeft w:val="0"/>
      <w:marRight w:val="0"/>
      <w:marTop w:val="0"/>
      <w:marBottom w:val="0"/>
      <w:divBdr>
        <w:top w:val="none" w:sz="0" w:space="0" w:color="auto"/>
        <w:left w:val="none" w:sz="0" w:space="0" w:color="auto"/>
        <w:bottom w:val="none" w:sz="0" w:space="0" w:color="auto"/>
        <w:right w:val="none" w:sz="0" w:space="0" w:color="auto"/>
      </w:divBdr>
    </w:div>
    <w:div w:id="961694061">
      <w:bodyDiv w:val="1"/>
      <w:marLeft w:val="0"/>
      <w:marRight w:val="0"/>
      <w:marTop w:val="0"/>
      <w:marBottom w:val="0"/>
      <w:divBdr>
        <w:top w:val="none" w:sz="0" w:space="0" w:color="auto"/>
        <w:left w:val="none" w:sz="0" w:space="0" w:color="auto"/>
        <w:bottom w:val="none" w:sz="0" w:space="0" w:color="auto"/>
        <w:right w:val="none" w:sz="0" w:space="0" w:color="auto"/>
      </w:divBdr>
    </w:div>
    <w:div w:id="148905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vaccess.org/" TargetMode="External"/><Relationship Id="rId18" Type="http://schemas.openxmlformats.org/officeDocument/2006/relationships/hyperlink" Target="http://www.webaim.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freedomscientific.com/Products/Blindness/JAWS" TargetMode="External"/><Relationship Id="rId17" Type="http://schemas.openxmlformats.org/officeDocument/2006/relationships/hyperlink" Target="http://wave.webaim.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youtube.com/watch?v=q_ATY9gimOM" TargetMode="External"/><Relationship Id="rId20" Type="http://schemas.openxmlformats.org/officeDocument/2006/relationships/hyperlink" Target="https://www1.nyc.gov/nyc-resources/contact-the-citys-digital-accessibility-coordinator.pa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Refreshable_braille_display"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androidcentral.com/what-google-talk-bac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n.wikipedia.org/wiki/Screen_reader" TargetMode="External"/><Relationship Id="rId19" Type="http://schemas.openxmlformats.org/officeDocument/2006/relationships/hyperlink" Target="http://wave.webaim.org" TargetMode="External"/><Relationship Id="rId4" Type="http://schemas.microsoft.com/office/2007/relationships/stylesWithEffects" Target="stylesWithEffects.xml"/><Relationship Id="rId9" Type="http://schemas.openxmlformats.org/officeDocument/2006/relationships/hyperlink" Target="https://www.atia.org/at-resources/what-is-at/" TargetMode="External"/><Relationship Id="rId14" Type="http://schemas.openxmlformats.org/officeDocument/2006/relationships/hyperlink" Target="https://www.apple.com/accessibility/mac/vision/"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84832-CD6B-4B01-85DA-C7E12FF9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MIS</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Sabry, Walei</dc:creator>
  <cp:lastModifiedBy>Sabry, Walei</cp:lastModifiedBy>
  <cp:revision>16</cp:revision>
  <dcterms:created xsi:type="dcterms:W3CDTF">2018-09-10T21:25:00Z</dcterms:created>
  <dcterms:modified xsi:type="dcterms:W3CDTF">2019-08-29T21:41:00Z</dcterms:modified>
</cp:coreProperties>
</file>